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3709" w14:textId="77777777" w:rsidR="00A80D09" w:rsidRPr="00A80D09" w:rsidRDefault="00A80D09" w:rsidP="00A80D09">
      <w:pPr>
        <w:rPr>
          <w:sz w:val="32"/>
          <w:szCs w:val="32"/>
        </w:rPr>
      </w:pPr>
      <w:r w:rsidRPr="00A80D09">
        <w:rPr>
          <w:sz w:val="32"/>
          <w:szCs w:val="32"/>
        </w:rPr>
        <w:t>RYHMÄNOHJAUS 26.11.2024 klo 12.45</w:t>
      </w:r>
    </w:p>
    <w:p w14:paraId="670B245E" w14:textId="544CFCB4" w:rsidR="00A80D09" w:rsidRPr="00A80D09" w:rsidRDefault="00A80D09" w:rsidP="00A80D09">
      <w:pPr>
        <w:pStyle w:val="Luettelokappale"/>
        <w:numPr>
          <w:ilvl w:val="0"/>
          <w:numId w:val="1"/>
        </w:numPr>
        <w:rPr>
          <w:b/>
          <w:bCs/>
        </w:rPr>
      </w:pPr>
      <w:r w:rsidRPr="00A80D09">
        <w:rPr>
          <w:b/>
          <w:bCs/>
        </w:rPr>
        <w:t>Taksvärkkipäivä pe 29.11.</w:t>
      </w:r>
    </w:p>
    <w:p w14:paraId="317F0AA8" w14:textId="12AADFB3" w:rsidR="00A80D09" w:rsidRPr="00A80D09" w:rsidRDefault="00A80D09" w:rsidP="00A80D09">
      <w:pPr>
        <w:pStyle w:val="Luettelokappale"/>
        <w:numPr>
          <w:ilvl w:val="0"/>
          <w:numId w:val="3"/>
        </w:numPr>
      </w:pPr>
      <w:r w:rsidRPr="00A80D09">
        <w:t>Jaetaan taksvärkin työlomakkeet</w:t>
      </w:r>
      <w:r>
        <w:t xml:space="preserve"> siihen osallistuville.</w:t>
      </w:r>
    </w:p>
    <w:p w14:paraId="71C8A712" w14:textId="77777777" w:rsidR="00A80D09" w:rsidRPr="00A80D09" w:rsidRDefault="00A80D09" w:rsidP="00A80D09">
      <w:pPr>
        <w:pStyle w:val="Luettelokappale"/>
        <w:numPr>
          <w:ilvl w:val="0"/>
          <w:numId w:val="3"/>
        </w:numPr>
      </w:pPr>
      <w:r w:rsidRPr="00A80D09">
        <w:t xml:space="preserve">Kouluun tulijat tulevat kouluun klo 9 ja ohjelmaa jatkuu noin 12.30 saakka. Lounas </w:t>
      </w:r>
      <w:proofErr w:type="spellStart"/>
      <w:r w:rsidRPr="00A80D09">
        <w:t>Lumitilla</w:t>
      </w:r>
      <w:proofErr w:type="spellEnd"/>
      <w:r w:rsidRPr="00A80D09">
        <w:t xml:space="preserve"> </w:t>
      </w:r>
      <w:proofErr w:type="gramStart"/>
      <w:r w:rsidRPr="00A80D09">
        <w:t>klo 10.45 – 11.30</w:t>
      </w:r>
      <w:proofErr w:type="gramEnd"/>
      <w:r w:rsidRPr="00A80D09">
        <w:t>.</w:t>
      </w:r>
    </w:p>
    <w:p w14:paraId="39BE47CA" w14:textId="77777777" w:rsidR="00A80D09" w:rsidRDefault="00A80D09" w:rsidP="00A80D09">
      <w:pPr>
        <w:pStyle w:val="Luettelokappale"/>
        <w:numPr>
          <w:ilvl w:val="0"/>
          <w:numId w:val="3"/>
        </w:numPr>
      </w:pPr>
      <w:r w:rsidRPr="00A80D09">
        <w:t xml:space="preserve">ti 3.12. </w:t>
      </w:r>
      <w:r w:rsidRPr="00A80D09">
        <w:rPr>
          <w:b/>
          <w:bCs/>
        </w:rPr>
        <w:t>työlomakkeiden palautus</w:t>
      </w:r>
      <w:r w:rsidRPr="00A80D09">
        <w:t xml:space="preserve"> pitkässä </w:t>
      </w:r>
      <w:proofErr w:type="spellStart"/>
      <w:r w:rsidRPr="00A80D09">
        <w:t>ro:ssa</w:t>
      </w:r>
      <w:proofErr w:type="spellEnd"/>
      <w:r w:rsidRPr="00A80D09">
        <w:t xml:space="preserve">. Varaudu näyttämään </w:t>
      </w:r>
      <w:r w:rsidRPr="00A80D09">
        <w:rPr>
          <w:b/>
          <w:bCs/>
        </w:rPr>
        <w:t xml:space="preserve">maksukuitti </w:t>
      </w:r>
      <w:r w:rsidRPr="00A80D09">
        <w:t>ryhmänohjaajalle. Minimisumma taksvärkkipäivän työstä on 15 euroa.</w:t>
      </w:r>
    </w:p>
    <w:p w14:paraId="6E493413" w14:textId="77777777" w:rsidR="00A80D09" w:rsidRPr="00A80D09" w:rsidRDefault="00A80D09" w:rsidP="00A80D09">
      <w:pPr>
        <w:pStyle w:val="Luettelokappale"/>
        <w:numPr>
          <w:ilvl w:val="0"/>
          <w:numId w:val="3"/>
        </w:numPr>
      </w:pPr>
    </w:p>
    <w:p w14:paraId="71F088AE" w14:textId="2AB7260E" w:rsidR="00A80D09" w:rsidRPr="00A80D09" w:rsidRDefault="00A80D09" w:rsidP="00A80D09">
      <w:pPr>
        <w:pStyle w:val="Luettelokappale"/>
        <w:numPr>
          <w:ilvl w:val="0"/>
          <w:numId w:val="1"/>
        </w:numPr>
        <w:rPr>
          <w:b/>
          <w:bCs/>
        </w:rPr>
      </w:pPr>
      <w:r w:rsidRPr="00A80D09">
        <w:rPr>
          <w:b/>
          <w:bCs/>
        </w:rPr>
        <w:t>Info Kallaveden lukion joulukorttikampanjasta 3.12.</w:t>
      </w:r>
    </w:p>
    <w:p w14:paraId="33B86A1B" w14:textId="77777777" w:rsidR="00A80D09" w:rsidRPr="00A80D09" w:rsidRDefault="00A80D09" w:rsidP="00A80D09">
      <w:r w:rsidRPr="00A80D09">
        <w:t>Unesco-koulumme ja Kestävän tulevaisuuden työn puitteissa osallistumme jälleen jo perinteeksi tulleeksi joulukorttikampanjaan. Kirjoitamme joulukortteja Kuopion vanhuksille ryhmänohjauksessa 3.12.</w:t>
      </w:r>
    </w:p>
    <w:p w14:paraId="4957285B" w14:textId="01563226" w:rsidR="00A80D09" w:rsidRPr="00A80D09" w:rsidRDefault="00A80D09" w:rsidP="00A80D09">
      <w:r w:rsidRPr="00A80D09">
        <w:t xml:space="preserve">Tuo kotoasi joulukortti tai voit askarrella sen koululla olevassa joulukorttipajassa tiistaina 3.12. Korttia ei tarvitse osoittaa kenellekään. Voit kirjoittaa korttiin ”Hyvää Joulua ja Onnellista Uutta vuotta” tai jonkin jouluaiheisen lyhyen </w:t>
      </w:r>
      <w:r>
        <w:t>tekstin</w:t>
      </w:r>
      <w:r w:rsidRPr="00A80D09">
        <w:t xml:space="preserve"> joko omasta päästäsi tai valmiista ehdotuksista. Allekirjoita kortti omalla etunimelläsi. Palauta sen jälkeen korttisi </w:t>
      </w:r>
      <w:proofErr w:type="spellStart"/>
      <w:r w:rsidRPr="00A80D09">
        <w:t>ro:lle</w:t>
      </w:r>
      <w:proofErr w:type="spellEnd"/>
      <w:r w:rsidRPr="00A80D09">
        <w:t>. Kortit toimitetaan Kuopion kaupungin vanhustyön kautta yksinäisille vanhuksille.</w:t>
      </w:r>
    </w:p>
    <w:p w14:paraId="318DAEC0" w14:textId="4F5DDEC2" w:rsidR="00A80D09" w:rsidRPr="00A80D09" w:rsidRDefault="00A80D09" w:rsidP="00A80D09">
      <w:pPr>
        <w:pStyle w:val="Luettelokappale"/>
        <w:numPr>
          <w:ilvl w:val="0"/>
          <w:numId w:val="1"/>
        </w:numPr>
        <w:rPr>
          <w:b/>
          <w:bCs/>
        </w:rPr>
      </w:pPr>
      <w:r w:rsidRPr="00A80D09">
        <w:rPr>
          <w:b/>
          <w:bCs/>
        </w:rPr>
        <w:t xml:space="preserve">Talousguru alkukilpailu 8.1. 2025omalla koululla </w:t>
      </w:r>
      <w:proofErr w:type="gramStart"/>
      <w:r w:rsidRPr="00A80D09">
        <w:rPr>
          <w:b/>
          <w:bCs/>
        </w:rPr>
        <w:t>klo 9 - 11</w:t>
      </w:r>
      <w:proofErr w:type="gramEnd"/>
    </w:p>
    <w:p w14:paraId="2375D1EB" w14:textId="77777777" w:rsidR="00A80D09" w:rsidRPr="00A80D09" w:rsidRDefault="00A80D09" w:rsidP="00A80D09">
      <w:pPr>
        <w:numPr>
          <w:ilvl w:val="0"/>
          <w:numId w:val="2"/>
        </w:numPr>
      </w:pPr>
      <w:r w:rsidRPr="00A80D09">
        <w:t>Ilmoittaudu 10.12. mennessä Marikalle, Heikille tai Jarille </w:t>
      </w:r>
    </w:p>
    <w:p w14:paraId="7A02F9DC" w14:textId="77777777" w:rsidR="00A80D09" w:rsidRPr="00A80D09" w:rsidRDefault="00A80D09" w:rsidP="00A80D09">
      <w:pPr>
        <w:numPr>
          <w:ilvl w:val="0"/>
          <w:numId w:val="2"/>
        </w:numPr>
      </w:pPr>
      <w:r w:rsidRPr="00A80D09">
        <w:t>YH2 tulee olla suoritettuna</w:t>
      </w:r>
    </w:p>
    <w:p w14:paraId="5F3876CA" w14:textId="77777777" w:rsidR="00A80D09" w:rsidRPr="00A80D09" w:rsidRDefault="00A80D09" w:rsidP="00A80D09">
      <w:pPr>
        <w:numPr>
          <w:ilvl w:val="0"/>
          <w:numId w:val="2"/>
        </w:numPr>
      </w:pPr>
      <w:r w:rsidRPr="00A80D09">
        <w:t>Kaikki YH5 –kertauskurssilaiset osallistuvat kilpailuun osana kurssia </w:t>
      </w:r>
    </w:p>
    <w:p w14:paraId="1432059E" w14:textId="77777777" w:rsidR="00A80D09" w:rsidRDefault="00A80D09" w:rsidP="00A80D09">
      <w:pPr>
        <w:numPr>
          <w:ilvl w:val="0"/>
          <w:numId w:val="2"/>
        </w:numPr>
      </w:pPr>
      <w:r w:rsidRPr="00A80D09">
        <w:t xml:space="preserve">Talousguru –kilpailu on mainio tapa valmistautua </w:t>
      </w:r>
      <w:proofErr w:type="spellStart"/>
      <w:r w:rsidRPr="00A80D09">
        <w:t>yh</w:t>
      </w:r>
      <w:proofErr w:type="spellEnd"/>
      <w:r w:rsidRPr="00A80D09">
        <w:t>-reaalikokeeseen tai kaupallisen alan pääsykokeisiin! </w:t>
      </w:r>
    </w:p>
    <w:p w14:paraId="4348F705" w14:textId="3F74EF62" w:rsidR="00A80D09" w:rsidRPr="00A80D09" w:rsidRDefault="00A80D09" w:rsidP="00A80D09">
      <w:pPr>
        <w:numPr>
          <w:ilvl w:val="0"/>
          <w:numId w:val="2"/>
        </w:numPr>
      </w:pPr>
      <w:r>
        <w:t>Infotelkkarissa lisää!</w:t>
      </w:r>
    </w:p>
    <w:p w14:paraId="5E0E36E5" w14:textId="77777777" w:rsidR="00A80D09" w:rsidRPr="00A80D09" w:rsidRDefault="00A80D09" w:rsidP="00A80D09">
      <w:pPr>
        <w:rPr>
          <w:b/>
          <w:bCs/>
        </w:rPr>
      </w:pPr>
    </w:p>
    <w:p w14:paraId="625CC761" w14:textId="4E537579" w:rsidR="00A80D09" w:rsidRPr="00A80D09" w:rsidRDefault="00A80D09" w:rsidP="00A80D09">
      <w:pPr>
        <w:pStyle w:val="Luettelokappale"/>
        <w:numPr>
          <w:ilvl w:val="0"/>
          <w:numId w:val="1"/>
        </w:numPr>
      </w:pPr>
      <w:r w:rsidRPr="00A80D09">
        <w:rPr>
          <w:b/>
          <w:bCs/>
        </w:rPr>
        <w:t xml:space="preserve">Kakkosten </w:t>
      </w:r>
      <w:proofErr w:type="gramStart"/>
      <w:r w:rsidRPr="00A80D09">
        <w:rPr>
          <w:b/>
          <w:bCs/>
        </w:rPr>
        <w:t>opo-tunnit</w:t>
      </w:r>
      <w:proofErr w:type="gramEnd"/>
      <w:r w:rsidRPr="00A80D09">
        <w:rPr>
          <w:b/>
          <w:bCs/>
        </w:rPr>
        <w:t xml:space="preserve"> alkavat tällä viikolla (osalla jo keskiviikkona) – oma opo on laittanut viestiä. </w:t>
      </w:r>
      <w:r w:rsidRPr="00A80D09">
        <w:rPr>
          <w:b/>
          <w:bCs/>
          <w:color w:val="FF0000"/>
        </w:rPr>
        <w:t xml:space="preserve">Kaikki kakkoset tulevat saliin </w:t>
      </w:r>
      <w:r>
        <w:rPr>
          <w:b/>
          <w:bCs/>
          <w:color w:val="FF0000"/>
        </w:rPr>
        <w:t xml:space="preserve">torstaina 28.11. </w:t>
      </w:r>
      <w:r w:rsidRPr="00A80D09">
        <w:rPr>
          <w:b/>
          <w:bCs/>
          <w:color w:val="FF0000"/>
        </w:rPr>
        <w:t>klo 8.10</w:t>
      </w:r>
    </w:p>
    <w:p w14:paraId="533BBECB" w14:textId="77777777" w:rsidR="00A80D09" w:rsidRDefault="00A80D09"/>
    <w:sectPr w:rsidR="00A80D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78E"/>
    <w:multiLevelType w:val="hybridMultilevel"/>
    <w:tmpl w:val="CE064AE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3E152F"/>
    <w:multiLevelType w:val="hybridMultilevel"/>
    <w:tmpl w:val="6B32F354"/>
    <w:lvl w:ilvl="0" w:tplc="78B054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472B0"/>
    <w:multiLevelType w:val="hybridMultilevel"/>
    <w:tmpl w:val="1E3C384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8887355">
    <w:abstractNumId w:val="1"/>
  </w:num>
  <w:num w:numId="2" w16cid:durableId="507406049">
    <w:abstractNumId w:val="0"/>
  </w:num>
  <w:num w:numId="3" w16cid:durableId="969482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09"/>
    <w:rsid w:val="009F2B40"/>
    <w:rsid w:val="00A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EC97"/>
  <w15:chartTrackingRefBased/>
  <w15:docId w15:val="{A871FB39-9317-45BA-80A5-2EF48CC3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8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 Tuulikki</dc:creator>
  <cp:keywords/>
  <dc:description/>
  <cp:lastModifiedBy>Karjalainen Tiina Tuulikki</cp:lastModifiedBy>
  <cp:revision>2</cp:revision>
  <dcterms:created xsi:type="dcterms:W3CDTF">2024-11-25T10:38:00Z</dcterms:created>
  <dcterms:modified xsi:type="dcterms:W3CDTF">2024-11-25T10:38:00Z</dcterms:modified>
</cp:coreProperties>
</file>