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9D36" w14:textId="07EF369B" w:rsidR="00861A73" w:rsidRPr="006C70AC" w:rsidRDefault="00D01FEF">
      <w:pPr>
        <w:rPr>
          <w:sz w:val="28"/>
          <w:szCs w:val="28"/>
        </w:rPr>
      </w:pPr>
      <w:r>
        <w:rPr>
          <w:sz w:val="28"/>
          <w:szCs w:val="28"/>
        </w:rPr>
        <w:t>RYHMÄNOHJAUS 10</w:t>
      </w:r>
      <w:r w:rsidR="00861A73" w:rsidRPr="006C70AC">
        <w:rPr>
          <w:sz w:val="28"/>
          <w:szCs w:val="28"/>
        </w:rPr>
        <w:t>.10.2023</w:t>
      </w:r>
    </w:p>
    <w:p w14:paraId="4A8654CC" w14:textId="77777777" w:rsidR="00C14BAE" w:rsidRDefault="00C14BAE" w:rsidP="00C14BAE">
      <w:pPr>
        <w:pStyle w:val="Luettelokappale"/>
      </w:pPr>
    </w:p>
    <w:p w14:paraId="596B422E" w14:textId="48175B27" w:rsidR="006F1A9F" w:rsidRDefault="006F1A9F" w:rsidP="00861A73">
      <w:pPr>
        <w:pStyle w:val="Luettelokappale"/>
        <w:numPr>
          <w:ilvl w:val="0"/>
          <w:numId w:val="1"/>
        </w:numPr>
      </w:pPr>
      <w:r>
        <w:rPr>
          <w:b/>
          <w:bCs/>
        </w:rPr>
        <w:t xml:space="preserve">Palautepäivä </w:t>
      </w:r>
      <w:r w:rsidRPr="006F1A9F">
        <w:t>huomenna ke 11.10.</w:t>
      </w:r>
      <w:r>
        <w:t xml:space="preserve"> </w:t>
      </w:r>
      <w:r w:rsidRPr="004F6237">
        <w:rPr>
          <w:b/>
          <w:bCs/>
        </w:rPr>
        <w:t>Uusintakokeeseen ilmoittautuminen</w:t>
      </w:r>
      <w:r>
        <w:t xml:space="preserve"> avautuu, ilmoittautuminen viimeistään ma 23.10. </w:t>
      </w:r>
      <w:r w:rsidRPr="004F6237">
        <w:rPr>
          <w:b/>
          <w:bCs/>
        </w:rPr>
        <w:t xml:space="preserve">Koe ke 25.10. </w:t>
      </w:r>
      <w:proofErr w:type="gramStart"/>
      <w:r w:rsidRPr="004F6237">
        <w:rPr>
          <w:b/>
          <w:bCs/>
        </w:rPr>
        <w:t>klo 15 – 18</w:t>
      </w:r>
      <w:proofErr w:type="gramEnd"/>
      <w:r w:rsidRPr="004F6237">
        <w:rPr>
          <w:b/>
          <w:bCs/>
        </w:rPr>
        <w:t>.</w:t>
      </w:r>
    </w:p>
    <w:p w14:paraId="778CB0E4" w14:textId="77777777" w:rsidR="00C14BAE" w:rsidRPr="003704E7" w:rsidRDefault="00C14BAE" w:rsidP="00C14BAE">
      <w:pPr>
        <w:pStyle w:val="Luettelokappale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1 ja 8: 8.10–8.40</w:t>
      </w:r>
    </w:p>
    <w:p w14:paraId="6B6B0513" w14:textId="77777777" w:rsidR="00C14BAE" w:rsidRPr="003704E7" w:rsidRDefault="00C14BAE" w:rsidP="00C14BAE">
      <w:pPr>
        <w:pStyle w:val="Luettelokappale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2: 8.50–9.20</w:t>
      </w:r>
    </w:p>
    <w:p w14:paraId="03AE99A0" w14:textId="77777777" w:rsidR="00C14BAE" w:rsidRPr="003704E7" w:rsidRDefault="00C14BAE" w:rsidP="00C14BAE">
      <w:pPr>
        <w:pStyle w:val="Luettelokappale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3: 9.30–10.00</w:t>
      </w:r>
    </w:p>
    <w:p w14:paraId="5C483C01" w14:textId="77777777" w:rsidR="00C14BAE" w:rsidRPr="003704E7" w:rsidRDefault="00C14BAE" w:rsidP="00C14BAE">
      <w:pPr>
        <w:pStyle w:val="Luettelokappale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4: 10.10–10.40</w:t>
      </w:r>
    </w:p>
    <w:p w14:paraId="5A32EAFF" w14:textId="77777777" w:rsidR="00C14BAE" w:rsidRPr="003704E7" w:rsidRDefault="00C14BAE" w:rsidP="00C14BAE">
      <w:pPr>
        <w:pStyle w:val="Luettelokappale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FF0000"/>
        </w:rPr>
      </w:pPr>
      <w:r w:rsidRPr="003704E7">
        <w:rPr>
          <w:rFonts w:ascii="Calibri" w:eastAsia="Calibri" w:hAnsi="Calibri" w:cs="Calibri"/>
          <w:color w:val="FF0000"/>
        </w:rPr>
        <w:t>ruo</w:t>
      </w:r>
      <w:r w:rsidRPr="003704E7">
        <w:rPr>
          <w:rFonts w:ascii="Calibri" w:eastAsia="Calibri" w:hAnsi="Calibri" w:cs="Calibri"/>
          <w:color w:val="FF0000"/>
        </w:rPr>
        <w:softHyphen/>
        <w:t>kai</w:t>
      </w:r>
      <w:r w:rsidRPr="003704E7">
        <w:rPr>
          <w:rFonts w:ascii="Calibri" w:eastAsia="Calibri" w:hAnsi="Calibri" w:cs="Calibri"/>
          <w:color w:val="FF0000"/>
        </w:rPr>
        <w:softHyphen/>
        <w:t xml:space="preserve">lu 10.40–11.20 ykköset sekä </w:t>
      </w:r>
      <w:proofErr w:type="spellStart"/>
      <w:r w:rsidRPr="003704E7">
        <w:rPr>
          <w:rFonts w:ascii="Calibri" w:eastAsia="Calibri" w:hAnsi="Calibri" w:cs="Calibri"/>
          <w:color w:val="FF0000"/>
        </w:rPr>
        <w:t>jno</w:t>
      </w:r>
      <w:proofErr w:type="spellEnd"/>
      <w:r w:rsidRPr="003704E7">
        <w:rPr>
          <w:rFonts w:ascii="Calibri" w:eastAsia="Calibri" w:hAnsi="Calibri" w:cs="Calibri"/>
          <w:color w:val="FF0000"/>
        </w:rPr>
        <w:t xml:space="preserve"> 5:n ryhmät ÄI05.5 (Elina A), MAA05.2 (Mika L), HI03.2 (Jari U) </w:t>
      </w:r>
      <w:r w:rsidRPr="003704E7">
        <w:rPr>
          <w:rFonts w:ascii="Calibri" w:eastAsia="Calibri" w:hAnsi="Calibri" w:cs="Calibri"/>
          <w:color w:val="000000" w:themeColor="text1"/>
        </w:rPr>
        <w:t>-&gt; pa</w:t>
      </w:r>
      <w:r w:rsidRPr="003704E7">
        <w:rPr>
          <w:rFonts w:ascii="Calibri" w:eastAsia="Calibri" w:hAnsi="Calibri" w:cs="Calibri"/>
          <w:color w:val="000000" w:themeColor="text1"/>
        </w:rPr>
        <w:softHyphen/>
        <w:t>lau</w:t>
      </w:r>
      <w:r w:rsidRPr="003704E7">
        <w:rPr>
          <w:rFonts w:ascii="Calibri" w:eastAsia="Calibri" w:hAnsi="Calibri" w:cs="Calibri"/>
          <w:color w:val="000000" w:themeColor="text1"/>
        </w:rPr>
        <w:softHyphen/>
        <w:t xml:space="preserve">te </w:t>
      </w:r>
      <w:proofErr w:type="spellStart"/>
      <w:r w:rsidRPr="003704E7">
        <w:rPr>
          <w:rFonts w:ascii="Calibri" w:eastAsia="Calibri" w:hAnsi="Calibri" w:cs="Calibri"/>
          <w:color w:val="000000" w:themeColor="text1"/>
        </w:rPr>
        <w:t>Jno</w:t>
      </w:r>
      <w:proofErr w:type="spellEnd"/>
      <w:r w:rsidRPr="003704E7">
        <w:rPr>
          <w:rFonts w:ascii="Calibri" w:eastAsia="Calibri" w:hAnsi="Calibri" w:cs="Calibri"/>
          <w:color w:val="000000" w:themeColor="text1"/>
        </w:rPr>
        <w:t xml:space="preserve"> 5: 11.20–11.50</w:t>
      </w:r>
    </w:p>
    <w:p w14:paraId="6E6E2368" w14:textId="77777777" w:rsidR="00C14BAE" w:rsidRPr="003704E7" w:rsidRDefault="00C14BAE" w:rsidP="00C14BAE">
      <w:pPr>
        <w:pStyle w:val="Luettelokappale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FF0000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5: 10.50–11.20 -&gt; </w:t>
      </w:r>
      <w:r w:rsidRPr="003704E7">
        <w:rPr>
          <w:rFonts w:ascii="Calibri" w:eastAsia="Calibri" w:hAnsi="Calibri" w:cs="Calibri"/>
          <w:color w:val="FF0000"/>
        </w:rPr>
        <w:t>ruo</w:t>
      </w:r>
      <w:r w:rsidRPr="003704E7">
        <w:rPr>
          <w:rFonts w:ascii="Calibri" w:eastAsia="Calibri" w:hAnsi="Calibri" w:cs="Calibri"/>
          <w:color w:val="FF0000"/>
        </w:rPr>
        <w:softHyphen/>
        <w:t>kai</w:t>
      </w:r>
      <w:r w:rsidRPr="003704E7">
        <w:rPr>
          <w:rFonts w:ascii="Calibri" w:eastAsia="Calibri" w:hAnsi="Calibri" w:cs="Calibri"/>
          <w:color w:val="FF0000"/>
        </w:rPr>
        <w:softHyphen/>
        <w:t>lu 11.20–12.00 muut kakkoset ja abit</w:t>
      </w:r>
    </w:p>
    <w:p w14:paraId="125146C5" w14:textId="77777777" w:rsidR="00C14BAE" w:rsidRPr="003704E7" w:rsidRDefault="00C14BAE" w:rsidP="00C14BAE">
      <w:pPr>
        <w:pStyle w:val="Luettelokappale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6: 12.00–12.30</w:t>
      </w:r>
    </w:p>
    <w:p w14:paraId="53149BF4" w14:textId="77777777" w:rsidR="00C14BAE" w:rsidRPr="003704E7" w:rsidRDefault="00C14BAE" w:rsidP="00C14BAE">
      <w:pPr>
        <w:pStyle w:val="Luettelokappale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3704E7">
        <w:rPr>
          <w:rFonts w:ascii="Calibri" w:eastAsia="Calibri" w:hAnsi="Calibri" w:cs="Calibri"/>
        </w:rPr>
        <w:t>Jno</w:t>
      </w:r>
      <w:proofErr w:type="spellEnd"/>
      <w:r w:rsidRPr="003704E7">
        <w:rPr>
          <w:rFonts w:ascii="Calibri" w:eastAsia="Calibri" w:hAnsi="Calibri" w:cs="Calibri"/>
        </w:rPr>
        <w:t xml:space="preserve"> 7: 12.40–13.10</w:t>
      </w:r>
    </w:p>
    <w:p w14:paraId="4310BC23" w14:textId="77777777" w:rsidR="00C14BAE" w:rsidRDefault="00C14BAE" w:rsidP="00C14BAE">
      <w:pPr>
        <w:pStyle w:val="Luettelokappale"/>
      </w:pPr>
    </w:p>
    <w:p w14:paraId="34938750" w14:textId="76769354" w:rsidR="006F1A9F" w:rsidRDefault="0085739B" w:rsidP="00861A73">
      <w:pPr>
        <w:pStyle w:val="Luettelokappale"/>
        <w:numPr>
          <w:ilvl w:val="0"/>
          <w:numId w:val="1"/>
        </w:numPr>
      </w:pPr>
      <w:r>
        <w:t xml:space="preserve">Jos tarvitset </w:t>
      </w:r>
      <w:r w:rsidRPr="0085739B">
        <w:rPr>
          <w:b/>
          <w:bCs/>
        </w:rPr>
        <w:t>hissiavaimen,</w:t>
      </w:r>
      <w:r>
        <w:t xml:space="preserve"> se annetaan pätevästä syystä (esim. lääkärintodistus). Saat avaimen 30 euron panttia vastaan – raha palautetaan, kun palautat avaimen.</w:t>
      </w:r>
    </w:p>
    <w:p w14:paraId="781F2732" w14:textId="77777777" w:rsidR="005B243D" w:rsidRDefault="005B243D" w:rsidP="005B243D">
      <w:pPr>
        <w:pStyle w:val="Luettelokappale"/>
      </w:pPr>
    </w:p>
    <w:p w14:paraId="3DFEEEE2" w14:textId="0B18F246" w:rsidR="005B243D" w:rsidRDefault="005B243D" w:rsidP="00861A73">
      <w:pPr>
        <w:pStyle w:val="Luettelokappale"/>
        <w:numPr>
          <w:ilvl w:val="0"/>
          <w:numId w:val="1"/>
        </w:numPr>
      </w:pPr>
      <w:r>
        <w:t xml:space="preserve">Seuraava </w:t>
      </w:r>
      <w:r w:rsidRPr="005B243D">
        <w:rPr>
          <w:b/>
          <w:bCs/>
        </w:rPr>
        <w:t>pitkä ryhmänohjaus</w:t>
      </w:r>
      <w:r>
        <w:t xml:space="preserve"> on tiistaina 31.10. Laitathan muistiin!</w:t>
      </w:r>
    </w:p>
    <w:p w14:paraId="14E791D7" w14:textId="77777777" w:rsidR="000937BD" w:rsidRDefault="000937BD" w:rsidP="000937BD">
      <w:pPr>
        <w:pStyle w:val="Luettelokappale"/>
      </w:pPr>
    </w:p>
    <w:p w14:paraId="571327B8" w14:textId="1AAEED78" w:rsidR="000937BD" w:rsidRDefault="000937BD" w:rsidP="00861A73">
      <w:pPr>
        <w:pStyle w:val="Luettelokappale"/>
        <w:numPr>
          <w:ilvl w:val="0"/>
          <w:numId w:val="1"/>
        </w:numPr>
      </w:pPr>
      <w:r>
        <w:t>KAKKOSILLE:</w:t>
      </w:r>
    </w:p>
    <w:p w14:paraId="6498598C" w14:textId="7CC7897A" w:rsidR="000937BD" w:rsidRDefault="000937BD" w:rsidP="000937BD">
      <w:pPr>
        <w:pStyle w:val="Luettelokappale"/>
        <w:numPr>
          <w:ilvl w:val="0"/>
          <w:numId w:val="5"/>
        </w:numPr>
      </w:pPr>
      <w:r w:rsidRPr="000937BD">
        <w:rPr>
          <w:b/>
          <w:bCs/>
        </w:rPr>
        <w:t>Valitaan jokaisesta 2. vuositason ryhmästä kaksi opiskelijaa edustamaan omaa luokkaansa vanhojenpäivän suunnitteluryhmään.</w:t>
      </w:r>
      <w:r>
        <w:t xml:space="preserve"> He voivat olla myös opiskelijoita, jotka eivät osallistu vanhojenpäivään tanssimalla.</w:t>
      </w:r>
    </w:p>
    <w:p w14:paraId="6FF01BA8" w14:textId="0DF20356" w:rsidR="000937BD" w:rsidRDefault="000937BD" w:rsidP="000937BD">
      <w:pPr>
        <w:pStyle w:val="Luettelokappale"/>
        <w:numPr>
          <w:ilvl w:val="0"/>
          <w:numId w:val="5"/>
        </w:numPr>
      </w:pPr>
      <w:r w:rsidRPr="000937BD">
        <w:rPr>
          <w:b/>
          <w:bCs/>
        </w:rPr>
        <w:t>Etsitkö vanhojentanssiparia?</w:t>
      </w:r>
      <w:r>
        <w:t xml:space="preserve"> 2. kerroksen </w:t>
      </w:r>
      <w:proofErr w:type="spellStart"/>
      <w:r>
        <w:t>Wanhojen</w:t>
      </w:r>
      <w:proofErr w:type="spellEnd"/>
      <w:r>
        <w:t xml:space="preserve"> ilmoitustaululla (pukuhuoneen oven edessä) on QR-koodi, josta avautuvaan dokumenttiin voit käydä kirjoittamassa nimesi ja/tai bongaamassa itsellesi yhteistyökumppanin vanhojentansseihin."</w:t>
      </w:r>
    </w:p>
    <w:p w14:paraId="43D8D1A9" w14:textId="77777777" w:rsidR="000937BD" w:rsidRDefault="000937BD" w:rsidP="000937BD">
      <w:pPr>
        <w:pStyle w:val="Luettelokappale"/>
      </w:pPr>
    </w:p>
    <w:p w14:paraId="17C6A13B" w14:textId="7F0E8A6F" w:rsidR="005B243D" w:rsidRDefault="005B243D" w:rsidP="00861A73">
      <w:pPr>
        <w:pStyle w:val="Luettelokappale"/>
        <w:numPr>
          <w:ilvl w:val="0"/>
          <w:numId w:val="1"/>
        </w:numPr>
      </w:pPr>
      <w:r w:rsidRPr="000937BD">
        <w:rPr>
          <w:b/>
          <w:bCs/>
        </w:rPr>
        <w:t>Syksyn ylioppilaskirjoitusten tulokset</w:t>
      </w:r>
      <w:r>
        <w:t xml:space="preserve"> tulevat koululle torstaina 9.11. ja Oma Opintopolkuun seuraavana päivänä.</w:t>
      </w:r>
    </w:p>
    <w:p w14:paraId="4C7740A8" w14:textId="77777777" w:rsidR="00D01FEF" w:rsidRDefault="00D01FEF" w:rsidP="00D01FEF">
      <w:pPr>
        <w:pStyle w:val="Luettelokappale"/>
      </w:pPr>
    </w:p>
    <w:p w14:paraId="5398B66C" w14:textId="2CE823D8" w:rsidR="005B243D" w:rsidRDefault="005B243D" w:rsidP="00861A73">
      <w:pPr>
        <w:pStyle w:val="Luettelokappale"/>
        <w:numPr>
          <w:ilvl w:val="0"/>
          <w:numId w:val="1"/>
        </w:numPr>
      </w:pPr>
      <w:r>
        <w:t>YO-infot keväällä 2024 YO-kirjoituksiin osallistuville seuraavasti:</w:t>
      </w:r>
    </w:p>
    <w:p w14:paraId="383FBA2E" w14:textId="77777777" w:rsidR="005B243D" w:rsidRPr="005B243D" w:rsidRDefault="005B243D" w:rsidP="005B243D">
      <w:pPr>
        <w:pStyle w:val="Luettelokappale"/>
        <w:rPr>
          <w:u w:val="single"/>
        </w:rPr>
      </w:pPr>
      <w:r w:rsidRPr="005B243D">
        <w:rPr>
          <w:b/>
          <w:bCs/>
        </w:rPr>
        <w:t>Rehtorin infotilaisuudet yo-kirjoituksiin </w:t>
      </w:r>
      <w:r w:rsidRPr="005B243D">
        <w:rPr>
          <w:b/>
          <w:bCs/>
          <w:i/>
          <w:iCs/>
        </w:rPr>
        <w:t>osallistujille ovat pakollisia.</w:t>
      </w:r>
      <w:r w:rsidRPr="005B243D">
        <w:rPr>
          <w:b/>
          <w:bCs/>
        </w:rPr>
        <w:t> </w:t>
      </w:r>
      <w:r w:rsidRPr="005B243D">
        <w:rPr>
          <w:b/>
          <w:bCs/>
          <w:u w:val="single"/>
        </w:rPr>
        <w:t>OSALLISTU YHTEEN TILAISUUTEEN.</w:t>
      </w:r>
    </w:p>
    <w:p w14:paraId="7FD63ABE" w14:textId="77777777" w:rsidR="005B243D" w:rsidRPr="005B243D" w:rsidRDefault="005B243D" w:rsidP="005B243D">
      <w:pPr>
        <w:pStyle w:val="Luettelokappale"/>
        <w:rPr>
          <w:color w:val="FF0000"/>
        </w:rPr>
      </w:pPr>
      <w:r w:rsidRPr="005B243D">
        <w:rPr>
          <w:color w:val="FF0000"/>
        </w:rPr>
        <w:t>YO-kirjoitukset </w:t>
      </w:r>
      <w:r w:rsidRPr="005B243D">
        <w:rPr>
          <w:b/>
          <w:bCs/>
          <w:color w:val="FF0000"/>
        </w:rPr>
        <w:t>jo aloittaneiden</w:t>
      </w:r>
      <w:r w:rsidRPr="005B243D">
        <w:rPr>
          <w:color w:val="FF0000"/>
        </w:rPr>
        <w:t> infot:</w:t>
      </w:r>
    </w:p>
    <w:p w14:paraId="58988887" w14:textId="77777777" w:rsidR="005B243D" w:rsidRPr="005B243D" w:rsidRDefault="005B243D" w:rsidP="005B243D">
      <w:pPr>
        <w:pStyle w:val="Luettelokappale"/>
        <w:numPr>
          <w:ilvl w:val="0"/>
          <w:numId w:val="3"/>
        </w:numPr>
      </w:pPr>
      <w:r w:rsidRPr="005B243D">
        <w:rPr>
          <w:b/>
          <w:bCs/>
        </w:rPr>
        <w:t>ti 31.10. klo 14.20 SALISSA</w:t>
      </w:r>
    </w:p>
    <w:p w14:paraId="6EBA8678" w14:textId="77777777" w:rsidR="005B243D" w:rsidRPr="005B243D" w:rsidRDefault="005B243D" w:rsidP="005B243D">
      <w:pPr>
        <w:pStyle w:val="Luettelokappale"/>
        <w:numPr>
          <w:ilvl w:val="0"/>
          <w:numId w:val="3"/>
        </w:numPr>
      </w:pPr>
      <w:r w:rsidRPr="005B243D">
        <w:rPr>
          <w:b/>
          <w:bCs/>
        </w:rPr>
        <w:t>ke 1.11. klo 14.20 SALISSA</w:t>
      </w:r>
    </w:p>
    <w:p w14:paraId="04C5AB39" w14:textId="77777777" w:rsidR="005B243D" w:rsidRPr="005B243D" w:rsidRDefault="005B243D" w:rsidP="005B243D">
      <w:pPr>
        <w:pStyle w:val="Luettelokappale"/>
        <w:rPr>
          <w:color w:val="FF0000"/>
        </w:rPr>
      </w:pPr>
      <w:r w:rsidRPr="005B243D">
        <w:rPr>
          <w:b/>
          <w:bCs/>
          <w:color w:val="FF0000"/>
        </w:rPr>
        <w:t>YO-kirjoitukset keväällä 2024 aloittavat</w:t>
      </w:r>
      <w:r w:rsidRPr="005B243D">
        <w:rPr>
          <w:color w:val="FF0000"/>
        </w:rPr>
        <w:t> – perusteellisempi infotilaisuus:</w:t>
      </w:r>
    </w:p>
    <w:p w14:paraId="2E46667A" w14:textId="49F8188D" w:rsidR="005B243D" w:rsidRPr="00F15103" w:rsidRDefault="005B243D" w:rsidP="005B243D">
      <w:pPr>
        <w:pStyle w:val="Luettelokappale"/>
        <w:numPr>
          <w:ilvl w:val="0"/>
          <w:numId w:val="4"/>
        </w:numPr>
      </w:pPr>
      <w:r w:rsidRPr="005B243D">
        <w:rPr>
          <w:b/>
          <w:bCs/>
        </w:rPr>
        <w:t>ti 7.11. klo 14.20 luokassa 413</w:t>
      </w:r>
    </w:p>
    <w:p w14:paraId="4DD2B1B6" w14:textId="77777777" w:rsidR="00F15103" w:rsidRPr="00F15103" w:rsidRDefault="00F15103" w:rsidP="00F15103">
      <w:pPr>
        <w:pStyle w:val="Luettelokappale"/>
      </w:pPr>
    </w:p>
    <w:p w14:paraId="12E038BA" w14:textId="09927754" w:rsidR="00F15103" w:rsidRPr="004E5B1E" w:rsidRDefault="00F15103" w:rsidP="00F15103">
      <w:pPr>
        <w:pStyle w:val="Luettelokappale"/>
        <w:numPr>
          <w:ilvl w:val="0"/>
          <w:numId w:val="1"/>
        </w:numPr>
      </w:pPr>
      <w:r w:rsidRPr="00F15103">
        <w:rPr>
          <w:b/>
          <w:bCs/>
        </w:rPr>
        <w:t>Opiskelijakunnan yleiskokous</w:t>
      </w:r>
      <w:r>
        <w:t xml:space="preserve"> maanantaina 20.11. klo 12.45 alkaen koulun salissa. Kaikki opiskelijat ovat tervetulleita osallistumaan!</w:t>
      </w:r>
    </w:p>
    <w:p w14:paraId="3A0A79D0" w14:textId="77777777" w:rsidR="004E5B1E" w:rsidRPr="005B243D" w:rsidRDefault="004E5B1E" w:rsidP="004E5B1E">
      <w:pPr>
        <w:pStyle w:val="Luettelokappale"/>
      </w:pPr>
    </w:p>
    <w:p w14:paraId="75317F10" w14:textId="74D1491C" w:rsidR="006E3B61" w:rsidRDefault="006E3B61" w:rsidP="006E3B61">
      <w:pPr>
        <w:pStyle w:val="Luettelokappale"/>
        <w:numPr>
          <w:ilvl w:val="0"/>
          <w:numId w:val="1"/>
        </w:numPr>
        <w:rPr>
          <w:b/>
          <w:bCs/>
        </w:rPr>
      </w:pPr>
      <w:r w:rsidRPr="006E3B61">
        <w:rPr>
          <w:b/>
          <w:bCs/>
        </w:rPr>
        <w:t>Taksvärkki-päivä järjestetään koulussamme perjantaina 10.11.2023.</w:t>
      </w:r>
      <w:r>
        <w:rPr>
          <w:b/>
          <w:bCs/>
        </w:rPr>
        <w:t xml:space="preserve"> Kannattaa jo kysellä työpaikkoja!</w:t>
      </w:r>
      <w:r w:rsidR="004E5B1E">
        <w:rPr>
          <w:b/>
          <w:bCs/>
        </w:rPr>
        <w:t xml:space="preserve"> </w:t>
      </w:r>
      <w:proofErr w:type="spellStart"/>
      <w:r w:rsidR="004E5B1E">
        <w:rPr>
          <w:b/>
          <w:bCs/>
        </w:rPr>
        <w:t>RO:ssa</w:t>
      </w:r>
      <w:proofErr w:type="spellEnd"/>
      <w:r w:rsidR="004E5B1E">
        <w:rPr>
          <w:b/>
          <w:bCs/>
        </w:rPr>
        <w:t xml:space="preserve"> lisää tekstiä; Wilma-viesti lähtee koteihin.</w:t>
      </w:r>
    </w:p>
    <w:p w14:paraId="73BC1A6A" w14:textId="42CCB6D7" w:rsidR="0097760C" w:rsidRPr="004E5B1E" w:rsidRDefault="0097760C" w:rsidP="0097760C">
      <w:pPr>
        <w:pStyle w:val="Luettelokappale"/>
      </w:pPr>
      <w:r w:rsidRPr="004E5B1E">
        <w:t>Ilmoittautuminen Taksvärkkiin ryhmänohjauksessa 24.10. / 31.10. Materiaalien jako 7.11.</w:t>
      </w:r>
    </w:p>
    <w:p w14:paraId="0AF23980" w14:textId="3A0F43EF" w:rsidR="00D9006B" w:rsidRDefault="00000000" w:rsidP="00D9006B">
      <w:pPr>
        <w:ind w:left="720"/>
        <w:rPr>
          <w:b/>
          <w:bCs/>
        </w:rPr>
      </w:pPr>
      <w:hyperlink r:id="rId5" w:history="1">
        <w:r w:rsidR="00D9006B" w:rsidRPr="00D9006B">
          <w:rPr>
            <w:rStyle w:val="Hyperlinkki"/>
            <w:b/>
            <w:bCs/>
          </w:rPr>
          <w:t>Nuoret vaikuttajat puuttuvat syrjinnästä - Mihin sinä haluat vaikuttaa? (taksvarkki.fi)</w:t>
        </w:r>
      </w:hyperlink>
    </w:p>
    <w:p w14:paraId="76AE051B" w14:textId="45EA8E3E" w:rsidR="00D9006B" w:rsidRPr="00D9006B" w:rsidRDefault="00000000" w:rsidP="00D9006B">
      <w:pPr>
        <w:ind w:left="720"/>
        <w:rPr>
          <w:b/>
          <w:bCs/>
        </w:rPr>
      </w:pPr>
      <w:hyperlink r:id="rId6" w:history="1">
        <w:r w:rsidR="00D9006B" w:rsidRPr="00D9006B">
          <w:rPr>
            <w:rStyle w:val="Hyperlinkki"/>
            <w:b/>
            <w:bCs/>
          </w:rPr>
          <w:t>Videoviestit nuorilta - Kampanja 2023 - Taksvärkki 2021–2022 (taksvarkki.fi)</w:t>
        </w:r>
      </w:hyperlink>
    </w:p>
    <w:p w14:paraId="0691C56A" w14:textId="77777777" w:rsidR="006E3B61" w:rsidRDefault="006E3B61" w:rsidP="006E3B61">
      <w:pPr>
        <w:pStyle w:val="Luettelokappale"/>
      </w:pPr>
      <w:r w:rsidRPr="004E5B1E">
        <w:rPr>
          <w:highlight w:val="yellow"/>
        </w:rPr>
        <w:t>NUORELTA NUORELLE</w:t>
      </w:r>
    </w:p>
    <w:p w14:paraId="214F1ED2" w14:textId="14C29FE2" w:rsidR="006E3B61" w:rsidRDefault="006E3B61" w:rsidP="006E3B61">
      <w:pPr>
        <w:pStyle w:val="Luettelokappale"/>
      </w:pPr>
      <w:r>
        <w:t>Nuorten perustama Taksvärkki ry on yli 50 vuoden ajan tehnyt kehitysyhteistyötä maailman lasten ja nuorten hyväksi. Taksvärkki-päivänä te</w:t>
      </w:r>
      <w:r w:rsidR="004E5B1E">
        <w:t>et</w:t>
      </w:r>
      <w:r>
        <w:t xml:space="preserve"> yhtenä päivänä töitä ja lahjoi</w:t>
      </w:r>
      <w:r w:rsidR="004E5B1E">
        <w:t>tat</w:t>
      </w:r>
      <w:r>
        <w:t xml:space="preserve"> palkkio</w:t>
      </w:r>
      <w:r w:rsidR="004E5B1E">
        <w:t>si</w:t>
      </w:r>
      <w:r>
        <w:t xml:space="preserve"> Taksvärkki-keräykseen.</w:t>
      </w:r>
    </w:p>
    <w:p w14:paraId="7ACB1EA6" w14:textId="77777777" w:rsidR="006E3B61" w:rsidRDefault="006E3B61" w:rsidP="006E3B61">
      <w:pPr>
        <w:pStyle w:val="Luettelokappale"/>
      </w:pPr>
      <w:r w:rsidRPr="004E5B1E">
        <w:rPr>
          <w:highlight w:val="yellow"/>
        </w:rPr>
        <w:t>ARVOKASTA KOKEMUSTA</w:t>
      </w:r>
    </w:p>
    <w:p w14:paraId="266AA481" w14:textId="77777777" w:rsidR="004E5B1E" w:rsidRDefault="006E3B61" w:rsidP="006E3B61">
      <w:pPr>
        <w:pStyle w:val="Luettelokappale"/>
      </w:pPr>
      <w:r>
        <w:t xml:space="preserve">Taksvärkki-päivä on mahdollisuus tutustua työelämään ja oppia tärkeitä työelämätaitoja. </w:t>
      </w:r>
      <w:r w:rsidR="004E5B1E">
        <w:t>P</w:t>
      </w:r>
      <w:r>
        <w:t>ääse</w:t>
      </w:r>
      <w:r w:rsidR="004E5B1E">
        <w:t>t</w:t>
      </w:r>
      <w:r>
        <w:t xml:space="preserve"> itse tekemään ja kokemaan, kuinka omalla työllä on vaikutusta. </w:t>
      </w:r>
    </w:p>
    <w:p w14:paraId="5D63B86B" w14:textId="653B1392" w:rsidR="006E3B61" w:rsidRPr="006E3B61" w:rsidRDefault="006E3B61" w:rsidP="006E3B61">
      <w:pPr>
        <w:pStyle w:val="Luettelokappale"/>
        <w:rPr>
          <w:b/>
          <w:bCs/>
        </w:rPr>
      </w:pPr>
      <w:r w:rsidRPr="006E3B61">
        <w:rPr>
          <w:b/>
          <w:bCs/>
        </w:rPr>
        <w:t>S-ryhmän toimipaikat kaikkialla Suomessa tarjoavat mahdollisuuksiensa mukaan Taksvärkki-työpaikkoja. Lähialueen yritykset ja seurakunnat ovat hyviä paikkoja kysellä töitä.</w:t>
      </w:r>
    </w:p>
    <w:p w14:paraId="7C047F5E" w14:textId="77777777" w:rsidR="006E3B61" w:rsidRDefault="006E3B61" w:rsidP="006E3B61">
      <w:pPr>
        <w:pStyle w:val="Luettelokappale"/>
      </w:pPr>
      <w:r w:rsidRPr="004E5B1E">
        <w:rPr>
          <w:highlight w:val="yellow"/>
        </w:rPr>
        <w:t>TUETAAN NUORIA</w:t>
      </w:r>
    </w:p>
    <w:p w14:paraId="53972FE9" w14:textId="21BA2EA5" w:rsidR="006E3B61" w:rsidRDefault="006E3B61" w:rsidP="006E3B61">
      <w:pPr>
        <w:pStyle w:val="Luettelokappale"/>
      </w:pPr>
      <w:r>
        <w:t>Tänä lukuvuonna Taksvärkki-keräykseen osallistumalla toimi</w:t>
      </w:r>
      <w:r w:rsidR="004E5B1E">
        <w:t>t</w:t>
      </w:r>
      <w:r>
        <w:t xml:space="preserve"> oikeudenmukaisuuden puolesta ja vahvista</w:t>
      </w:r>
      <w:r w:rsidR="004E5B1E">
        <w:t>t</w:t>
      </w:r>
      <w:r>
        <w:t xml:space="preserve"> nuorten vaikuttamismahdollisuuksia. Taksvärkki-kampanja 2023–2024 käsittelee nuorten vaikuttamista ja ajatuksia tulevaisuudesta. </w:t>
      </w:r>
      <w:r w:rsidRPr="004E5B1E">
        <w:rPr>
          <w:b/>
          <w:bCs/>
        </w:rPr>
        <w:t>Olet vaikuttava -kampanjassa</w:t>
      </w:r>
      <w:r>
        <w:t xml:space="preserve"> sierraleonelaiset nuoret kertovat vaikuttamistyöstään, siihen liittyvistä haasteista sekä tulevaisuuden visioistaan. </w:t>
      </w:r>
    </w:p>
    <w:p w14:paraId="6A15D3BC" w14:textId="77777777" w:rsidR="006E3B61" w:rsidRDefault="006E3B61" w:rsidP="006E3B61">
      <w:pPr>
        <w:pStyle w:val="Luettelokappale"/>
      </w:pPr>
      <w:r>
        <w:t xml:space="preserve">Taksvärkki-keräyksen tuotoilla tuetaan nuorisotyötä Guatemalassa, Keniassa, Malawissa, Nepalissa, Sambiassa ja Sierra Leonessa. Nuoret toimivat yhdessä aikuisten ja päättäjien kanssa. Näin saadaan aikaan muutosta.  </w:t>
      </w:r>
    </w:p>
    <w:p w14:paraId="6DF12969" w14:textId="644E53AC" w:rsidR="005B243D" w:rsidRDefault="006E3B61" w:rsidP="006E3B61">
      <w:pPr>
        <w:pStyle w:val="Luettelokappale"/>
      </w:pPr>
      <w:r>
        <w:t xml:space="preserve">Lisätietoa: </w:t>
      </w:r>
      <w:hyperlink r:id="rId7" w:history="1">
        <w:r w:rsidRPr="00ED22B0">
          <w:rPr>
            <w:rStyle w:val="Hyperlinkki"/>
          </w:rPr>
          <w:t>www.taksvarkki.fi/kampanja</w:t>
        </w:r>
      </w:hyperlink>
    </w:p>
    <w:p w14:paraId="467E49A5" w14:textId="77777777" w:rsidR="006E3B61" w:rsidRDefault="006E3B61" w:rsidP="006E3B61">
      <w:pPr>
        <w:pStyle w:val="Luettelokappale"/>
      </w:pPr>
    </w:p>
    <w:p w14:paraId="60B3D4A2" w14:textId="77777777" w:rsidR="005B243D" w:rsidRDefault="005B243D" w:rsidP="005B243D">
      <w:pPr>
        <w:pStyle w:val="Luettelokappale"/>
      </w:pPr>
    </w:p>
    <w:p w14:paraId="7BF735F4" w14:textId="77777777" w:rsidR="005B243D" w:rsidRDefault="005B243D" w:rsidP="005B243D">
      <w:pPr>
        <w:pStyle w:val="Luettelokappale"/>
      </w:pPr>
    </w:p>
    <w:p w14:paraId="3B4FB59E" w14:textId="77777777" w:rsidR="005B243D" w:rsidRDefault="005B243D" w:rsidP="005B243D">
      <w:pPr>
        <w:pStyle w:val="Luettelokappale"/>
      </w:pPr>
    </w:p>
    <w:sectPr w:rsidR="005B243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DFA"/>
    <w:multiLevelType w:val="hybridMultilevel"/>
    <w:tmpl w:val="C15427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7567A"/>
    <w:multiLevelType w:val="multilevel"/>
    <w:tmpl w:val="9220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9169CA"/>
    <w:multiLevelType w:val="multilevel"/>
    <w:tmpl w:val="59A4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665AA2"/>
    <w:multiLevelType w:val="hybridMultilevel"/>
    <w:tmpl w:val="117AB93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87CAF"/>
    <w:multiLevelType w:val="hybridMultilevel"/>
    <w:tmpl w:val="3DD22168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9328285">
    <w:abstractNumId w:val="3"/>
  </w:num>
  <w:num w:numId="2" w16cid:durableId="508714520">
    <w:abstractNumId w:val="0"/>
  </w:num>
  <w:num w:numId="3" w16cid:durableId="1559779955">
    <w:abstractNumId w:val="2"/>
  </w:num>
  <w:num w:numId="4" w16cid:durableId="1085538686">
    <w:abstractNumId w:val="1"/>
  </w:num>
  <w:num w:numId="5" w16cid:durableId="1345354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73"/>
    <w:rsid w:val="000937BD"/>
    <w:rsid w:val="004E5B1E"/>
    <w:rsid w:val="004F6237"/>
    <w:rsid w:val="005B243D"/>
    <w:rsid w:val="00692E1E"/>
    <w:rsid w:val="006C70AC"/>
    <w:rsid w:val="006E3B61"/>
    <w:rsid w:val="006F1A9F"/>
    <w:rsid w:val="0085739B"/>
    <w:rsid w:val="00861A73"/>
    <w:rsid w:val="0097760C"/>
    <w:rsid w:val="00B849B2"/>
    <w:rsid w:val="00C14BAE"/>
    <w:rsid w:val="00D01FEF"/>
    <w:rsid w:val="00D64E1C"/>
    <w:rsid w:val="00D9006B"/>
    <w:rsid w:val="00F1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9E4A0"/>
  <w15:chartTrackingRefBased/>
  <w15:docId w15:val="{B428C611-E659-44EE-9118-CF8CF2E7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61A73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E3B61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E3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ksvarkki.fi/kampan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ksvarkki.fi/kampanja2023/videoviestit/" TargetMode="External"/><Relationship Id="rId5" Type="http://schemas.openxmlformats.org/officeDocument/2006/relationships/hyperlink" Target="https://www.taksvarkki.fi/kampanja2023/tutustu-nuoriin-vaikuttaji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Karjalainen Tiina Tuulikki</dc:creator>
  <cp:keywords/>
  <dc:description/>
  <cp:lastModifiedBy>Karjalainen Tiina</cp:lastModifiedBy>
  <cp:revision>2</cp:revision>
  <cp:lastPrinted>2023-10-09T08:17:00Z</cp:lastPrinted>
  <dcterms:created xsi:type="dcterms:W3CDTF">2023-10-10T08:29:00Z</dcterms:created>
  <dcterms:modified xsi:type="dcterms:W3CDTF">2023-10-10T08:29:00Z</dcterms:modified>
</cp:coreProperties>
</file>