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A3" w:rsidRDefault="00C83DE5">
      <w:pPr>
        <w:rPr>
          <w:b/>
          <w:bCs/>
        </w:rPr>
      </w:pPr>
      <w:bookmarkStart w:id="0" w:name="_GoBack"/>
      <w:bookmarkEnd w:id="0"/>
      <w:r>
        <w:rPr>
          <w:b/>
          <w:bCs/>
        </w:rPr>
        <w:t>Kallaveden lukio</w:t>
      </w:r>
    </w:p>
    <w:p w:rsidR="001708A3" w:rsidRDefault="00C83DE5">
      <w:pPr>
        <w:rPr>
          <w:b/>
          <w:bCs/>
        </w:rPr>
      </w:pPr>
      <w:r>
        <w:rPr>
          <w:b/>
          <w:bCs/>
        </w:rPr>
        <w:t>Kansainvälisyysryhmän toimintasuunnitelma lukuvuonna 2018 - 2019</w:t>
      </w:r>
    </w:p>
    <w:p w:rsidR="001708A3" w:rsidRDefault="001708A3"/>
    <w:p w:rsidR="001708A3" w:rsidRDefault="001708A3"/>
    <w:p w:rsidR="00C83DE5" w:rsidRPr="00C83DE5" w:rsidRDefault="00C83DE5" w:rsidP="00C83DE5">
      <w:pPr>
        <w:pStyle w:val="Luettelokappale"/>
        <w:numPr>
          <w:ilvl w:val="0"/>
          <w:numId w:val="2"/>
        </w:numPr>
      </w:pPr>
      <w:r>
        <w:t xml:space="preserve">Ryhmän jäsenet: Tiina Karjalainen, Hanne Lyytinen, Mervi Pöysä, </w:t>
      </w:r>
      <w:r w:rsidR="00EA1DC2">
        <w:t xml:space="preserve">Anne </w:t>
      </w:r>
      <w:proofErr w:type="spellStart"/>
      <w:r w:rsidR="00EA1DC2">
        <w:t>Sivén</w:t>
      </w:r>
      <w:proofErr w:type="spellEnd"/>
      <w:r w:rsidR="008115CB">
        <w:t>,</w:t>
      </w:r>
      <w:r w:rsidR="00EA1DC2">
        <w:t xml:space="preserve"> </w:t>
      </w:r>
      <w:r>
        <w:t>Eino S</w:t>
      </w:r>
      <w:r>
        <w:rPr>
          <w:bCs/>
        </w:rPr>
        <w:t>ormunen</w:t>
      </w:r>
      <w:r w:rsidR="00EA1DC2">
        <w:rPr>
          <w:bCs/>
        </w:rPr>
        <w:t>, Jari Ukkonen</w:t>
      </w:r>
      <w:r>
        <w:rPr>
          <w:bCs/>
        </w:rPr>
        <w:t xml:space="preserve"> ja Eija V</w:t>
      </w:r>
      <w:r w:rsidR="00EA1DC2">
        <w:rPr>
          <w:bCs/>
        </w:rPr>
        <w:t>enäläinen. Aikuislukion edustus vahvistetaan elokuun loppuun mennessä.</w:t>
      </w:r>
    </w:p>
    <w:p w:rsidR="001708A3" w:rsidRDefault="00C83DE5">
      <w:pPr>
        <w:rPr>
          <w:b/>
          <w:bCs/>
        </w:rPr>
      </w:pPr>
      <w:r>
        <w:t xml:space="preserve">            Opiskelijakunnan edustajat </w:t>
      </w:r>
      <w:r w:rsidR="00EA1DC2">
        <w:t xml:space="preserve">ovat </w:t>
      </w:r>
      <w:r>
        <w:t>H</w:t>
      </w:r>
      <w:r w:rsidR="00EA1DC2">
        <w:t>enri Antikainen</w:t>
      </w:r>
      <w:r>
        <w:t xml:space="preserve"> ja Fanny Niskanen.</w:t>
      </w:r>
    </w:p>
    <w:p w:rsidR="001708A3" w:rsidRDefault="001708A3"/>
    <w:p w:rsidR="001708A3" w:rsidRDefault="00C83DE5">
      <w:pPr>
        <w:rPr>
          <w:b/>
          <w:bCs/>
        </w:rPr>
      </w:pPr>
      <w:r>
        <w:t>2. Yhteistyöhankkeet</w:t>
      </w:r>
    </w:p>
    <w:p w:rsidR="001708A3" w:rsidRDefault="00C83DE5">
      <w:pPr>
        <w:rPr>
          <w:b/>
          <w:bCs/>
        </w:rPr>
      </w:pPr>
      <w:r>
        <w:t xml:space="preserve">- </w:t>
      </w:r>
      <w:proofErr w:type="spellStart"/>
      <w:r>
        <w:t>Nordplus</w:t>
      </w:r>
      <w:proofErr w:type="spellEnd"/>
      <w:r>
        <w:t xml:space="preserve"> Junior -hanke yhteistyössä </w:t>
      </w:r>
      <w:proofErr w:type="spellStart"/>
      <w:r>
        <w:t>Tietgen</w:t>
      </w:r>
      <w:proofErr w:type="spellEnd"/>
      <w:r>
        <w:t xml:space="preserve"> </w:t>
      </w:r>
      <w:proofErr w:type="spellStart"/>
      <w:r>
        <w:t>Handelsgymnasiumin</w:t>
      </w:r>
      <w:proofErr w:type="spellEnd"/>
      <w:r>
        <w:t xml:space="preserve"> kanssa (Odense, Tanska) teemana "Culture and </w:t>
      </w:r>
      <w:proofErr w:type="spellStart"/>
      <w:r>
        <w:t>Education</w:t>
      </w:r>
      <w:proofErr w:type="spellEnd"/>
      <w:r>
        <w:t xml:space="preserve"> - </w:t>
      </w:r>
      <w:proofErr w:type="spellStart"/>
      <w:r>
        <w:t>Preparing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21C </w:t>
      </w:r>
      <w:proofErr w:type="spellStart"/>
      <w:r>
        <w:t>Skills</w:t>
      </w:r>
      <w:proofErr w:type="spellEnd"/>
      <w:r>
        <w:t xml:space="preserve"> (2017) päättyi keväällä 2018. Hankkeen loppuraportti hyväksyttiin kesäkuussa 2018. Mahdollista tilintarkastusta varten kuitit Kallaveden lukion osalta ja talousarvioyhteenveto ovat </w:t>
      </w:r>
      <w:proofErr w:type="spellStart"/>
      <w:r>
        <w:t>kv</w:t>
      </w:r>
      <w:proofErr w:type="spellEnd"/>
      <w:r>
        <w:t>-kaapissa opettajienhuoneessa. Taloushallinnosta ja laskujen maksamisesta on huolehtinut Satu Kärsämä Kasvun ja oppimisen keskuksesta.</w:t>
      </w:r>
    </w:p>
    <w:p w:rsidR="001708A3" w:rsidRDefault="00C83DE5">
      <w:pPr>
        <w:rPr>
          <w:b/>
          <w:bCs/>
        </w:rPr>
      </w:pPr>
      <w:r>
        <w:t xml:space="preserve">- Erasmus+ -hanke yhdessä </w:t>
      </w:r>
      <w:proofErr w:type="spellStart"/>
      <w:r>
        <w:t>Lycée</w:t>
      </w:r>
      <w:proofErr w:type="spellEnd"/>
      <w:r>
        <w:t xml:space="preserve"> des </w:t>
      </w:r>
      <w:proofErr w:type="spellStart"/>
      <w:r>
        <w:t>Métiers</w:t>
      </w:r>
      <w:proofErr w:type="spellEnd"/>
      <w:r>
        <w:t xml:space="preserve"> du </w:t>
      </w:r>
      <w:proofErr w:type="spellStart"/>
      <w:r>
        <w:t>Tourisme</w:t>
      </w:r>
      <w:proofErr w:type="spellEnd"/>
      <w:r>
        <w:t xml:space="preserve"> (</w:t>
      </w:r>
      <w:proofErr w:type="spellStart"/>
      <w:r>
        <w:t>Royan</w:t>
      </w:r>
      <w:proofErr w:type="spellEnd"/>
      <w:r>
        <w:t xml:space="preserve">, Ranska) ja IIS </w:t>
      </w:r>
      <w:proofErr w:type="spellStart"/>
      <w:r>
        <w:t>Tartaglia-Olivieri</w:t>
      </w:r>
      <w:proofErr w:type="spellEnd"/>
      <w:r>
        <w:t xml:space="preserve"> (</w:t>
      </w:r>
      <w:proofErr w:type="spellStart"/>
      <w:r>
        <w:t>Brescia</w:t>
      </w:r>
      <w:proofErr w:type="spellEnd"/>
      <w:r>
        <w:t xml:space="preserve">, Italia) teemana "Human Rights -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Rights" 2017 - 2018 päättyi keväällä 2018. Hanne Lyytinen laatii loppuraportin syksyn 2018 aikana. Satu Kärsämä on huolehtinut taloushallinnosta.</w:t>
      </w:r>
    </w:p>
    <w:p w:rsidR="001708A3" w:rsidRDefault="001708A3"/>
    <w:p w:rsidR="001708A3" w:rsidRPr="00C83DE5" w:rsidRDefault="00C83DE5">
      <w:pPr>
        <w:rPr>
          <w:b/>
          <w:bCs/>
          <w:lang w:val="en-US"/>
        </w:rPr>
      </w:pPr>
      <w:r w:rsidRPr="00C83DE5">
        <w:rPr>
          <w:lang w:val="en-US"/>
        </w:rPr>
        <w:t xml:space="preserve">- </w:t>
      </w:r>
      <w:proofErr w:type="spellStart"/>
      <w:r w:rsidRPr="00C83DE5">
        <w:rPr>
          <w:lang w:val="en-US"/>
        </w:rPr>
        <w:t>uusi</w:t>
      </w:r>
      <w:proofErr w:type="spellEnd"/>
      <w:r w:rsidRPr="00C83DE5">
        <w:rPr>
          <w:lang w:val="en-US"/>
        </w:rPr>
        <w:t xml:space="preserve"> </w:t>
      </w:r>
      <w:proofErr w:type="spellStart"/>
      <w:r w:rsidRPr="00C83DE5">
        <w:rPr>
          <w:lang w:val="en-US"/>
        </w:rPr>
        <w:t>hanke</w:t>
      </w:r>
      <w:proofErr w:type="spellEnd"/>
      <w:r w:rsidRPr="00C83DE5">
        <w:rPr>
          <w:lang w:val="en-US"/>
        </w:rPr>
        <w:t xml:space="preserve"> </w:t>
      </w:r>
      <w:r>
        <w:rPr>
          <w:b/>
          <w:bCs/>
          <w:lang w:val="en-US"/>
        </w:rPr>
        <w:t xml:space="preserve">- </w:t>
      </w:r>
      <w:proofErr w:type="spellStart"/>
      <w:r>
        <w:rPr>
          <w:b/>
          <w:bCs/>
          <w:i/>
          <w:iCs/>
          <w:lang w:val="en-US"/>
        </w:rPr>
        <w:t>Nordplus</w:t>
      </w:r>
      <w:proofErr w:type="spellEnd"/>
      <w:r>
        <w:rPr>
          <w:b/>
          <w:bCs/>
          <w:i/>
          <w:iCs/>
          <w:lang w:val="en-US"/>
        </w:rPr>
        <w:t xml:space="preserve"> Junior</w:t>
      </w:r>
      <w:r>
        <w:rPr>
          <w:b/>
          <w:bCs/>
          <w:lang w:val="en-US"/>
        </w:rPr>
        <w:t xml:space="preserve"> -</w:t>
      </w:r>
      <w:proofErr w:type="spellStart"/>
      <w:r>
        <w:rPr>
          <w:b/>
          <w:bCs/>
          <w:lang w:val="en-US"/>
        </w:rPr>
        <w:t>hanke</w:t>
      </w:r>
      <w:proofErr w:type="spellEnd"/>
      <w:r>
        <w:rPr>
          <w:b/>
          <w:bCs/>
          <w:lang w:val="en-US"/>
        </w:rPr>
        <w:t xml:space="preserve"> (2018 - 2019).</w:t>
      </w:r>
    </w:p>
    <w:p w:rsidR="001708A3" w:rsidRPr="00C83DE5" w:rsidRDefault="00C83DE5">
      <w:pPr>
        <w:rPr>
          <w:lang w:val="en-US"/>
        </w:rPr>
      </w:pPr>
      <w:proofErr w:type="spellStart"/>
      <w:r>
        <w:rPr>
          <w:b/>
          <w:bCs/>
          <w:lang w:val="en-US"/>
        </w:rPr>
        <w:t>Teema</w:t>
      </w:r>
      <w:proofErr w:type="spellEnd"/>
      <w:r>
        <w:rPr>
          <w:b/>
          <w:bCs/>
          <w:lang w:val="en-US"/>
        </w:rPr>
        <w:t xml:space="preserve"> "</w:t>
      </w:r>
      <w:proofErr w:type="spellStart"/>
      <w:r>
        <w:rPr>
          <w:b/>
          <w:bCs/>
          <w:lang w:val="en-US"/>
        </w:rPr>
        <w:t>Digitalisation</w:t>
      </w:r>
      <w:proofErr w:type="spellEnd"/>
      <w:r>
        <w:rPr>
          <w:b/>
          <w:bCs/>
          <w:lang w:val="en-US"/>
        </w:rPr>
        <w:t xml:space="preserve"> in International Business Studies (DIBS) - Economics, Marketing and Culture". </w:t>
      </w:r>
    </w:p>
    <w:p w:rsidR="001708A3" w:rsidRDefault="00C83DE5">
      <w:r>
        <w:t xml:space="preserve">Kumppanikoulut ovat Kallaveden lukio, </w:t>
      </w:r>
      <w:proofErr w:type="spellStart"/>
      <w:r>
        <w:t>Tietgen</w:t>
      </w:r>
      <w:proofErr w:type="spellEnd"/>
      <w:r>
        <w:t xml:space="preserve"> </w:t>
      </w:r>
      <w:proofErr w:type="spellStart"/>
      <w:r>
        <w:t>Handelsgymnasium</w:t>
      </w:r>
      <w:proofErr w:type="spellEnd"/>
      <w:r>
        <w:t xml:space="preserve"> (Odense) ja Tallinnan </w:t>
      </w:r>
      <w:proofErr w:type="spellStart"/>
      <w:r>
        <w:t>Uhisgumnaasium</w:t>
      </w:r>
      <w:proofErr w:type="spellEnd"/>
      <w:r>
        <w:t xml:space="preserve"> (</w:t>
      </w:r>
      <w:proofErr w:type="spellStart"/>
      <w:r>
        <w:t>Tallinn</w:t>
      </w:r>
      <w:proofErr w:type="spellEnd"/>
      <w:r>
        <w:t xml:space="preserve"> </w:t>
      </w:r>
      <w:proofErr w:type="spellStart"/>
      <w:r>
        <w:t>Co-Education</w:t>
      </w:r>
      <w:proofErr w:type="spellEnd"/>
      <w:r>
        <w:t xml:space="preserve"> College).</w:t>
      </w:r>
    </w:p>
    <w:p w:rsidR="001708A3" w:rsidRDefault="00C83DE5">
      <w:r>
        <w:t>Myönnetty rahoitus on 52 760 euroa.</w:t>
      </w:r>
    </w:p>
    <w:p w:rsidR="001708A3" w:rsidRDefault="00C83DE5">
      <w:r>
        <w:t xml:space="preserve">   * liikkuvuudet: </w:t>
      </w:r>
    </w:p>
    <w:p w:rsidR="001708A3" w:rsidRDefault="00C83DE5">
      <w:r>
        <w:t xml:space="preserve">   - viikko 34 (20. - 24.8.2018) opettajia Odenseen (Kallaveden lukiosta Anne </w:t>
      </w:r>
      <w:proofErr w:type="spellStart"/>
      <w:r>
        <w:t>Sivén</w:t>
      </w:r>
      <w:proofErr w:type="spellEnd"/>
      <w:r>
        <w:t>, Jari Ukkonen, Hanne Lyytinen, Matti Lähtevänoja ja NEST-keskuksesta Maarit Niskanen)</w:t>
      </w:r>
    </w:p>
    <w:p w:rsidR="001708A3" w:rsidRDefault="00EA1DC2">
      <w:r>
        <w:t>ja viikko 40 (29.9</w:t>
      </w:r>
      <w:r w:rsidR="00C83DE5">
        <w:t>. - 5.10.2018) opettajia ja opiskelijoita Odenseen</w:t>
      </w:r>
    </w:p>
    <w:p w:rsidR="001708A3" w:rsidRDefault="00C83DE5">
      <w:r>
        <w:t xml:space="preserve">   - viikko 9 (n. 25.2. - 1.3.2019) opettajia Kuopioon ja viikko 14 (n. 1. - 6.4.2019) opettajia ja</w:t>
      </w:r>
    </w:p>
    <w:p w:rsidR="001708A3" w:rsidRDefault="00C83DE5">
      <w:r>
        <w:t xml:space="preserve">      opiskelijoita Kuopioon</w:t>
      </w:r>
    </w:p>
    <w:p w:rsidR="001708A3" w:rsidRDefault="00C83DE5">
      <w:r>
        <w:t xml:space="preserve">   - viikko 34 (n. 19. - 23.9.2019) opettajia Tallinnaan ja viikko 44 (n. 28.10. - 1.11.2019) opettajia ja opiskelijoita Tallinnaan.</w:t>
      </w:r>
    </w:p>
    <w:p w:rsidR="001708A3" w:rsidRDefault="00C83DE5">
      <w:r>
        <w:t>Kuopiosta mukana neljä opettajaa, Tanskasta kolme ja Tallinnasta kaksi.</w:t>
      </w:r>
    </w:p>
    <w:p w:rsidR="001708A3" w:rsidRDefault="00C83DE5">
      <w:r>
        <w:t>Kallaveden lukiosta rekrytoidaan 14 + 14 opiskelijaa.</w:t>
      </w:r>
    </w:p>
    <w:p w:rsidR="001708A3" w:rsidRDefault="00C83DE5">
      <w:r>
        <w:t xml:space="preserve">Vastuuopettajat ovat Anne </w:t>
      </w:r>
      <w:proofErr w:type="spellStart"/>
      <w:r>
        <w:t>Sivén</w:t>
      </w:r>
      <w:proofErr w:type="spellEnd"/>
      <w:r>
        <w:t xml:space="preserve"> ja Jari Ukkonen. Hankkeessa ovat mukana myös opettajat</w:t>
      </w:r>
    </w:p>
    <w:p w:rsidR="001708A3" w:rsidRDefault="00C83DE5">
      <w:r>
        <w:t>Hanne Lyytinen ja Matti Lähtevänoja.</w:t>
      </w:r>
    </w:p>
    <w:p w:rsidR="001708A3" w:rsidRDefault="001708A3"/>
    <w:p w:rsidR="001708A3" w:rsidRDefault="00C83DE5">
      <w:r>
        <w:t xml:space="preserve">- Kallaveden lukion jätti keväällä 2018 yhdessä Klassillisen lukion kanssa/lukiotoimi valtionavustushakemuksen opetushallitukseen liittyen Kestävän kehityksen Agenda 2030 -tavoitteiden </w:t>
      </w:r>
      <w:r w:rsidR="00EA1DC2">
        <w:t>toteuttamiseen kouluissa. OPH on myöntänyt hankkeelle vain 10.000 euroa.</w:t>
      </w:r>
    </w:p>
    <w:p w:rsidR="001708A3" w:rsidRDefault="001708A3"/>
    <w:p w:rsidR="001708A3" w:rsidRDefault="00C83DE5">
      <w:r>
        <w:t>3. Ystävyyskouluvierailut</w:t>
      </w:r>
    </w:p>
    <w:p w:rsidR="001708A3" w:rsidRDefault="00C83DE5">
      <w:r>
        <w:t>-</w:t>
      </w:r>
      <w:r>
        <w:rPr>
          <w:b/>
          <w:bCs/>
        </w:rPr>
        <w:t xml:space="preserve"> </w:t>
      </w:r>
      <w:proofErr w:type="spellStart"/>
      <w:r>
        <w:rPr>
          <w:b/>
          <w:bCs/>
          <w:i/>
          <w:iCs/>
        </w:rPr>
        <w:t>Liceo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Bagatta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Desenzano</w:t>
      </w:r>
      <w:proofErr w:type="spellEnd"/>
      <w:r>
        <w:rPr>
          <w:b/>
          <w:bCs/>
        </w:rPr>
        <w:t>, Italia).</w:t>
      </w:r>
    </w:p>
    <w:p w:rsidR="001708A3" w:rsidRDefault="00C83DE5">
      <w:r>
        <w:t xml:space="preserve">   * kaksi opettajaa ja 19 opiskelijaa vierailivat 12. - 19.5. 2018</w:t>
      </w:r>
      <w:bookmarkStart w:id="1" w:name="_GoBack3"/>
      <w:bookmarkEnd w:id="1"/>
      <w:r>
        <w:t xml:space="preserve"> Kuopiossa.</w:t>
      </w:r>
    </w:p>
    <w:p w:rsidR="001708A3" w:rsidRDefault="00C83DE5">
      <w:r>
        <w:t xml:space="preserve">   * kaksi opettajaa ja 20 opiskelijaa vierailevat 6. - 12.10. 2018 </w:t>
      </w:r>
      <w:proofErr w:type="spellStart"/>
      <w:r>
        <w:t>Desenzanossa</w:t>
      </w:r>
      <w:proofErr w:type="spellEnd"/>
      <w:r>
        <w:t>.</w:t>
      </w:r>
    </w:p>
    <w:p w:rsidR="001708A3" w:rsidRDefault="00C83DE5">
      <w:r>
        <w:t>Vastuuopettajat ovat Pirjo-Riitta Elo ja Anna-Liisa Keihänen.</w:t>
      </w:r>
    </w:p>
    <w:p w:rsidR="001708A3" w:rsidRDefault="00C83DE5">
      <w:r>
        <w:t>Sen jälkeen opiskelijavaihtoa on vain joka toinen vuosi. Seuraavan kerran vuonna 2020, valmistelut aloitetaan syksyllä 2019.</w:t>
      </w:r>
    </w:p>
    <w:p w:rsidR="001708A3" w:rsidRDefault="00C83DE5">
      <w:r>
        <w:t>Vastuuopettajat vuoden 2020 yhteistyöhön on syytä valita keväällä 2019.</w:t>
      </w:r>
    </w:p>
    <w:p w:rsidR="001708A3" w:rsidRDefault="001708A3"/>
    <w:p w:rsidR="001708A3" w:rsidRDefault="001708A3"/>
    <w:p w:rsidR="001708A3" w:rsidRDefault="00C83DE5">
      <w:r>
        <w:rPr>
          <w:b/>
          <w:bCs/>
        </w:rPr>
        <w:t xml:space="preserve">- </w:t>
      </w:r>
      <w:r>
        <w:rPr>
          <w:b/>
          <w:bCs/>
          <w:i/>
          <w:iCs/>
        </w:rPr>
        <w:t xml:space="preserve">Gymnasium </w:t>
      </w:r>
      <w:proofErr w:type="spellStart"/>
      <w:r>
        <w:rPr>
          <w:b/>
          <w:bCs/>
          <w:i/>
          <w:iCs/>
        </w:rPr>
        <w:t>Himmelsthuer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Hildesheim</w:t>
      </w:r>
      <w:proofErr w:type="spellEnd"/>
      <w:r>
        <w:rPr>
          <w:b/>
          <w:bCs/>
        </w:rPr>
        <w:t>, Saksa).</w:t>
      </w:r>
    </w:p>
    <w:p w:rsidR="001708A3" w:rsidRDefault="00C83DE5">
      <w:r>
        <w:t>Tauon jälkeen jatkamme vierailuja vuonna 2019. Opiskelijavaihtoa on joka toinen vuosi.</w:t>
      </w:r>
    </w:p>
    <w:p w:rsidR="001708A3" w:rsidRDefault="00C83DE5">
      <w:r>
        <w:t xml:space="preserve">   * kuopiolaiset </w:t>
      </w:r>
      <w:proofErr w:type="spellStart"/>
      <w:r>
        <w:t>Hildesheimiin</w:t>
      </w:r>
      <w:proofErr w:type="spellEnd"/>
      <w:r>
        <w:t xml:space="preserve"> </w:t>
      </w:r>
      <w:proofErr w:type="spellStart"/>
      <w:r>
        <w:t>huhti</w:t>
      </w:r>
      <w:proofErr w:type="spellEnd"/>
      <w:r>
        <w:t>-</w:t>
      </w:r>
      <w:proofErr w:type="gramStart"/>
      <w:r>
        <w:t>toukokuussa  2019</w:t>
      </w:r>
      <w:proofErr w:type="gramEnd"/>
    </w:p>
    <w:p w:rsidR="001708A3" w:rsidRDefault="00C83DE5">
      <w:r>
        <w:t xml:space="preserve">   * saksalaiset saapuvat Kuopioon elo-syyskuussa 2019</w:t>
      </w:r>
    </w:p>
    <w:p w:rsidR="001708A3" w:rsidRDefault="00C83DE5">
      <w:r>
        <w:t xml:space="preserve">Rekrytointi on aloitettava syksyllä 2018. </w:t>
      </w:r>
    </w:p>
    <w:p w:rsidR="001708A3" w:rsidRDefault="00C83DE5">
      <w:r>
        <w:t>Vastuuopettajat ovat Hanne Lyytinen ja Tiina Karjalainen.</w:t>
      </w:r>
    </w:p>
    <w:p w:rsidR="001708A3" w:rsidRDefault="001708A3"/>
    <w:p w:rsidR="001708A3" w:rsidRDefault="001708A3"/>
    <w:p w:rsidR="001708A3" w:rsidRDefault="00C83DE5">
      <w:r w:rsidRPr="00C83DE5">
        <w:t>4. Muita tapahtumia</w:t>
      </w:r>
    </w:p>
    <w:p w:rsidR="001708A3" w:rsidRDefault="00C83DE5">
      <w:r>
        <w:t>- UNESCO-ASPNET -koulujen seminaari opetushallituksessa (Helsinki) to-pe 30. - 31.8.2018.</w:t>
      </w:r>
    </w:p>
    <w:p w:rsidR="001708A3" w:rsidRDefault="00C83DE5">
      <w:r>
        <w:t>Kallave</w:t>
      </w:r>
      <w:r w:rsidR="00EA1DC2">
        <w:t>den lukion ei valitettavasti pääse kukaan opettaja mukaan seminaariin.</w:t>
      </w:r>
    </w:p>
    <w:p w:rsidR="001708A3" w:rsidRDefault="001708A3"/>
    <w:p w:rsidR="001708A3" w:rsidRDefault="00C83DE5">
      <w:r w:rsidRPr="00C83DE5">
        <w:t xml:space="preserve">- saksalainen ystävyyskoulumme </w:t>
      </w:r>
      <w:proofErr w:type="spellStart"/>
      <w:r w:rsidRPr="00C83DE5">
        <w:t>Himmelsthuerin</w:t>
      </w:r>
      <w:proofErr w:type="spellEnd"/>
      <w:r w:rsidRPr="00C83DE5">
        <w:t xml:space="preserve"> lukio viettää 50-vuotisjuhlaansa syksyllä 2018.</w:t>
      </w:r>
    </w:p>
    <w:p w:rsidR="001708A3" w:rsidRDefault="00C83DE5">
      <w:r w:rsidRPr="00C83DE5">
        <w:t>Kallaveden lukiosta on pyydetty edustusta pe 14.9. järj</w:t>
      </w:r>
      <w:r w:rsidR="00EA1DC2">
        <w:t>es</w:t>
      </w:r>
      <w:r w:rsidR="00621EAB">
        <w:t>tettävään juhlaan. Kallaveden lukiota ja Aikuislukiota edustavat Heli Könönen ja Hanne Lyytinen.</w:t>
      </w:r>
    </w:p>
    <w:p w:rsidR="001708A3" w:rsidRPr="00C83DE5" w:rsidRDefault="001708A3"/>
    <w:p w:rsidR="001708A3" w:rsidRDefault="00C83DE5">
      <w:r w:rsidRPr="00C83DE5">
        <w:t xml:space="preserve">- YK-päivän juhla ke 24.10 klo _________. Perinteiseen tapaan 1. vuoden opiskelijoille esitellään koulun kansainvälistä toimintaa. Aiemmin on sovittu, että päättyneestä Erasmus+ -hankkeesta valmistelevat juhlaan esityksen Katri Turunen, </w:t>
      </w:r>
      <w:proofErr w:type="spellStart"/>
      <w:r w:rsidRPr="00C83DE5">
        <w:t>Christa</w:t>
      </w:r>
      <w:proofErr w:type="spellEnd"/>
      <w:r w:rsidRPr="00C83DE5">
        <w:t xml:space="preserve"> Nissinen, Henni Timonen ja Leevi Mikkonen. Esityksen pitävät Henri Antikainen ja Eevi Tervonen</w:t>
      </w:r>
      <w:r w:rsidR="00EA1DC2">
        <w:t xml:space="preserve"> (Eevi on Lyseon opiskelija, esittelijä voisi olla Kallaveden lukion opiskelija)</w:t>
      </w:r>
      <w:r w:rsidRPr="00C83DE5">
        <w:t xml:space="preserve">. Lokakuussa 2018 </w:t>
      </w:r>
      <w:proofErr w:type="spellStart"/>
      <w:r w:rsidRPr="00C83DE5">
        <w:t>Desenzanoon</w:t>
      </w:r>
      <w:proofErr w:type="spellEnd"/>
      <w:r w:rsidRPr="00C83DE5">
        <w:t xml:space="preserve"> tehdystä vierailusta kert</w:t>
      </w:r>
      <w:r w:rsidR="00EA1DC2">
        <w:t>ovat opiskelijat</w:t>
      </w:r>
      <w:r w:rsidR="001A4E6D">
        <w:t>, jotka ryhmä valitsee keskuudestaan</w:t>
      </w:r>
      <w:r w:rsidR="00EA1DC2">
        <w:t>. Kallaveden lukion vaihto-opiskelijat esittäytyvät ja kertovat kotimaistaan, samoin vaihdosta palanneet Kallaveden lukion opiskelijat.</w:t>
      </w:r>
    </w:p>
    <w:p w:rsidR="001708A3" w:rsidRPr="00C83DE5" w:rsidRDefault="001708A3"/>
    <w:p w:rsidR="001708A3" w:rsidRPr="00C83DE5" w:rsidRDefault="001708A3"/>
    <w:p w:rsidR="001708A3" w:rsidRDefault="00C83DE5">
      <w:r w:rsidRPr="00C83DE5">
        <w:t>- kannustetaan opiskelijoita osallistumaan EYP - Euroopan nuorten parlamentin istuntoihin.</w:t>
      </w:r>
    </w:p>
    <w:p w:rsidR="001708A3" w:rsidRPr="00C83DE5" w:rsidRDefault="001708A3"/>
    <w:p w:rsidR="001708A3" w:rsidRDefault="00EA1DC2">
      <w:r>
        <w:t xml:space="preserve">- </w:t>
      </w:r>
      <w:r w:rsidR="00C83DE5" w:rsidRPr="00C83DE5">
        <w:t xml:space="preserve"> </w:t>
      </w:r>
      <w:proofErr w:type="spellStart"/>
      <w:r w:rsidR="00C83DE5" w:rsidRPr="00C83DE5">
        <w:t>Euroscola</w:t>
      </w:r>
      <w:proofErr w:type="spellEnd"/>
      <w:r w:rsidR="00C83DE5" w:rsidRPr="00C83DE5">
        <w:t xml:space="preserve"> -hankkeeseen (vierailu Euroopan unionin parlamenttiin Strasbourgiin) </w:t>
      </w:r>
      <w:r>
        <w:t xml:space="preserve">kannattaisi hakeutua mukaan </w:t>
      </w:r>
      <w:r w:rsidR="00C83DE5" w:rsidRPr="00C83DE5">
        <w:t>kenties syksyllä 2019 Euroopan parlamen</w:t>
      </w:r>
      <w:r>
        <w:t>ttivaalien (26.5.2019) jälkeen.</w:t>
      </w:r>
    </w:p>
    <w:p w:rsidR="001708A3" w:rsidRPr="00C83DE5" w:rsidRDefault="001708A3"/>
    <w:p w:rsidR="001708A3" w:rsidRPr="00C83DE5" w:rsidRDefault="001708A3"/>
    <w:p w:rsidR="001708A3" w:rsidRPr="00C83DE5" w:rsidRDefault="001708A3"/>
    <w:p w:rsidR="001708A3" w:rsidRPr="00C83DE5" w:rsidRDefault="001708A3"/>
    <w:p w:rsidR="001708A3" w:rsidRPr="00C83DE5" w:rsidRDefault="001708A3"/>
    <w:p w:rsidR="001708A3" w:rsidRPr="00C83DE5" w:rsidRDefault="001708A3"/>
    <w:sectPr w:rsidR="001708A3" w:rsidRPr="00C83DE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6F3E"/>
    <w:multiLevelType w:val="multilevel"/>
    <w:tmpl w:val="E744D32C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A93EDB"/>
    <w:multiLevelType w:val="hybridMultilevel"/>
    <w:tmpl w:val="B30A3D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A3"/>
    <w:rsid w:val="000B1E09"/>
    <w:rsid w:val="001708A3"/>
    <w:rsid w:val="001A4E6D"/>
    <w:rsid w:val="00621EAB"/>
    <w:rsid w:val="008115CB"/>
    <w:rsid w:val="00C83DE5"/>
    <w:rsid w:val="00E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C7F9-BB48-45DF-99B1-F6507DB5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</w:pPr>
  </w:style>
  <w:style w:type="paragraph" w:styleId="Otsikko1">
    <w:name w:val="heading 1"/>
    <w:basedOn w:val="Otsikko"/>
    <w:next w:val="Leipteksti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tsikko2">
    <w:name w:val="heading 2"/>
    <w:basedOn w:val="Otsikko"/>
    <w:next w:val="Leipteksti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Otsikko"/>
    <w:next w:val="Leipteksti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customStyle="1" w:styleId="Potsikko">
    <w:name w:val="Pääotsikko"/>
    <w:basedOn w:val="Otsikko"/>
    <w:next w:val="Leipteksti"/>
    <w:pPr>
      <w:jc w:val="center"/>
    </w:pPr>
    <w:rPr>
      <w:b/>
      <w:bCs/>
      <w:sz w:val="56"/>
      <w:szCs w:val="56"/>
    </w:rPr>
  </w:style>
  <w:style w:type="paragraph" w:styleId="Alaotsikko">
    <w:name w:val="Subtitle"/>
    <w:basedOn w:val="Otsikko"/>
    <w:next w:val="Leipteksti"/>
    <w:pPr>
      <w:spacing w:before="60"/>
      <w:jc w:val="center"/>
    </w:pPr>
    <w:rPr>
      <w:sz w:val="36"/>
      <w:szCs w:val="36"/>
    </w:rPr>
  </w:style>
  <w:style w:type="paragraph" w:styleId="Luettelokappale">
    <w:name w:val="List Paragraph"/>
    <w:basedOn w:val="Normaali"/>
    <w:uiPriority w:val="34"/>
    <w:qFormat/>
    <w:rsid w:val="00C83D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Karjalainen Tiina</dc:creator>
  <cp:lastModifiedBy>Karjalainen Tiina</cp:lastModifiedBy>
  <cp:revision>2</cp:revision>
  <cp:lastPrinted>2018-08-22T13:58:00Z</cp:lastPrinted>
  <dcterms:created xsi:type="dcterms:W3CDTF">2018-08-23T06:42:00Z</dcterms:created>
  <dcterms:modified xsi:type="dcterms:W3CDTF">2018-08-23T06:42:00Z</dcterms:modified>
  <dc:language>fi-FI</dc:language>
</cp:coreProperties>
</file>