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F2" w:rsidRPr="0094449B" w:rsidRDefault="00EA4A7B">
      <w:pPr>
        <w:rPr>
          <w:rFonts w:ascii="Liberation Serif" w:eastAsia="Liberation Serif" w:hAnsi="Liberation Serif" w:cs="Liberation Serif"/>
          <w:b/>
          <w:color w:val="00000A"/>
          <w:sz w:val="24"/>
          <w:lang w:val="fi-FI"/>
        </w:rPr>
      </w:pPr>
      <w:bookmarkStart w:id="0" w:name="_GoBack"/>
      <w:bookmarkEnd w:id="0"/>
      <w:r w:rsidRPr="0094449B">
        <w:rPr>
          <w:rFonts w:ascii="Liberation Serif" w:eastAsia="Liberation Serif" w:hAnsi="Liberation Serif" w:cs="Liberation Serif"/>
          <w:b/>
          <w:color w:val="00000A"/>
          <w:sz w:val="24"/>
          <w:lang w:val="fi-FI"/>
        </w:rPr>
        <w:t xml:space="preserve">Kallaveden lukio, YK- ja </w:t>
      </w:r>
      <w:proofErr w:type="spellStart"/>
      <w:r w:rsidRPr="0094449B">
        <w:rPr>
          <w:rFonts w:ascii="Liberation Serif" w:eastAsia="Liberation Serif" w:hAnsi="Liberation Serif" w:cs="Liberation Serif"/>
          <w:b/>
          <w:color w:val="00000A"/>
          <w:sz w:val="24"/>
          <w:lang w:val="fi-FI"/>
        </w:rPr>
        <w:t>UNESCO-koulu</w:t>
      </w:r>
      <w:proofErr w:type="spellEnd"/>
    </w:p>
    <w:p w:rsidR="00072DF2" w:rsidRPr="0094449B" w:rsidRDefault="00EA4A7B">
      <w:pPr>
        <w:rPr>
          <w:rFonts w:ascii="Liberation Serif" w:eastAsia="Liberation Serif" w:hAnsi="Liberation Serif" w:cs="Liberation Serif"/>
          <w:b/>
          <w:color w:val="00000A"/>
          <w:sz w:val="24"/>
          <w:lang w:val="fi-FI"/>
        </w:rPr>
      </w:pPr>
      <w:r w:rsidRPr="0094449B">
        <w:rPr>
          <w:rFonts w:ascii="Liberation Serif" w:eastAsia="Liberation Serif" w:hAnsi="Liberation Serif" w:cs="Liberation Serif"/>
          <w:b/>
          <w:color w:val="00000A"/>
          <w:sz w:val="24"/>
          <w:lang w:val="fi-FI"/>
        </w:rPr>
        <w:t>Kansainvälisyysryhmä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b/>
          <w:color w:val="00000A"/>
          <w:sz w:val="24"/>
          <w:lang w:val="fi-FI"/>
        </w:rPr>
      </w:pPr>
    </w:p>
    <w:p w:rsidR="00072DF2" w:rsidRPr="0094449B" w:rsidRDefault="00EA4A7B">
      <w:pPr>
        <w:rPr>
          <w:lang w:val="fi-FI"/>
        </w:rPr>
      </w:pPr>
      <w:proofErr w:type="gramStart"/>
      <w:r w:rsidRPr="0094449B">
        <w:rPr>
          <w:rFonts w:ascii="Liberation Serif" w:eastAsia="Liberation Serif" w:hAnsi="Liberation Serif" w:cs="Liberation Serif"/>
          <w:b/>
          <w:color w:val="00000A"/>
          <w:sz w:val="24"/>
          <w:lang w:val="fi-FI"/>
        </w:rPr>
        <w:t>TOIMINTASUUNNITELMA  2017</w:t>
      </w:r>
      <w:proofErr w:type="gramEnd"/>
      <w:r w:rsidRPr="0094449B">
        <w:rPr>
          <w:rFonts w:ascii="Liberation Serif" w:eastAsia="Liberation Serif" w:hAnsi="Liberation Serif" w:cs="Liberation Serif"/>
          <w:b/>
          <w:color w:val="00000A"/>
          <w:sz w:val="24"/>
          <w:lang w:val="fi-FI"/>
        </w:rPr>
        <w:t xml:space="preserve"> - 2018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b/>
          <w:color w:val="00000A"/>
          <w:sz w:val="24"/>
          <w:lang w:val="fi-FI"/>
        </w:rPr>
      </w:pPr>
    </w:p>
    <w:p w:rsidR="00072DF2" w:rsidRPr="0094449B" w:rsidRDefault="00EA4A7B">
      <w:pPr>
        <w:rPr>
          <w:lang w:val="fi-FI"/>
        </w:rPr>
      </w:pP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Jäsenet: Pirjo-Riitta Elo, Hanne Lyytinen, Jutta Mäkisalo, Mervi Pöysä (pj.), Eero Ruokolainen, Jaana Räisänen, Jari Simonen, Eino Sormunen, Eija Venäläinen/Hanna Lillimägi ja Marjo Hakala (Aikuislukio). Opiskelijajäsenet Sanna Nykänen,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Sera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Savolainen ja Hanna Seppänen.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EA4A7B">
      <w:pPr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</w:pPr>
      <w:r w:rsidRPr="0094449B"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  <w:t>Kansainvälisyystoimintaa toteutetaan opetushallituksen ”neljän tason” avulla:</w:t>
      </w:r>
    </w:p>
    <w:p w:rsidR="00072DF2" w:rsidRPr="0094449B" w:rsidRDefault="00EA4A7B">
      <w:pPr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</w:pPr>
      <w:r w:rsidRPr="0094449B"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  <w:t>1. Kansainvälisyys yksilön tasolla (kansainvälisyys asenteina, uskalluksena, ymmärryksenä)</w:t>
      </w:r>
    </w:p>
    <w:p w:rsidR="00072DF2" w:rsidRPr="0094449B" w:rsidRDefault="00EA4A7B">
      <w:pPr>
        <w:rPr>
          <w:lang w:val="fi-FI"/>
        </w:rPr>
      </w:pPr>
      <w:r w:rsidRPr="0094449B"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  <w:t>2. Kansainvälisyys omassa koulussa ja kunnassa (</w:t>
      </w:r>
      <w:r w:rsidRPr="0094449B">
        <w:rPr>
          <w:rFonts w:ascii="Times New Roman" w:eastAsia="Times New Roman" w:hAnsi="Times New Roman" w:cs="Times New Roman"/>
          <w:i/>
          <w:color w:val="00000A"/>
          <w:sz w:val="24"/>
          <w:highlight w:val="white"/>
          <w:lang w:val="fi-FI"/>
        </w:rPr>
        <w:t>kotikansainvälisyys</w:t>
      </w:r>
      <w:r w:rsidRPr="0094449B"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  <w:t>)</w:t>
      </w:r>
    </w:p>
    <w:p w:rsidR="00072DF2" w:rsidRPr="0094449B" w:rsidRDefault="00EA4A7B">
      <w:pPr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</w:pPr>
      <w:r w:rsidRPr="0094449B"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  <w:t>3. Kansainvälisyys toisessa kunnassa ja hankkeissa (ASP-koulut)</w:t>
      </w:r>
    </w:p>
    <w:p w:rsidR="00072DF2" w:rsidRPr="0094449B" w:rsidRDefault="00EA4A7B">
      <w:pPr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</w:pPr>
      <w:r w:rsidRPr="0094449B"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  <w:t xml:space="preserve">4. Kansainvälisyys toisessa maassa (erilaiset liikkuvuushankkeet kuten </w:t>
      </w:r>
      <w:proofErr w:type="spellStart"/>
      <w:r w:rsidRPr="0094449B"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  <w:t>Nordplus</w:t>
      </w:r>
      <w:proofErr w:type="spellEnd"/>
      <w:r w:rsidRPr="0094449B"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  <w:t xml:space="preserve"> Junior, Erasmus+, ystävyyskouluvierailut)</w:t>
      </w:r>
    </w:p>
    <w:p w:rsidR="00072DF2" w:rsidRPr="0094449B" w:rsidRDefault="00072DF2">
      <w:pPr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</w:pPr>
    </w:p>
    <w:p w:rsidR="00072DF2" w:rsidRPr="0094449B" w:rsidRDefault="00EA4A7B">
      <w:pPr>
        <w:rPr>
          <w:lang w:val="fi-FI"/>
        </w:rPr>
      </w:pPr>
      <w:r w:rsidRPr="0094449B"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  <w:t xml:space="preserve">Lukuvuoden teema </w:t>
      </w:r>
      <w:r w:rsidRPr="0094449B">
        <w:rPr>
          <w:rFonts w:ascii="Times New Roman" w:eastAsia="Times New Roman" w:hAnsi="Times New Roman" w:cs="Times New Roman"/>
          <w:i/>
          <w:color w:val="00000A"/>
          <w:sz w:val="24"/>
          <w:highlight w:val="white"/>
          <w:lang w:val="fi-FI"/>
        </w:rPr>
        <w:t xml:space="preserve">"Tulevaisuuden </w:t>
      </w:r>
      <w:proofErr w:type="gramStart"/>
      <w:r w:rsidRPr="0094449B">
        <w:rPr>
          <w:rFonts w:ascii="Times New Roman" w:eastAsia="Times New Roman" w:hAnsi="Times New Roman" w:cs="Times New Roman"/>
          <w:i/>
          <w:color w:val="00000A"/>
          <w:sz w:val="24"/>
          <w:highlight w:val="white"/>
          <w:lang w:val="fi-FI"/>
        </w:rPr>
        <w:t>taidot"</w:t>
      </w:r>
      <w:r w:rsidR="0094449B"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  <w:t xml:space="preserve"> </w:t>
      </w:r>
      <w:r w:rsidRPr="0094449B"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  <w:t>.</w:t>
      </w:r>
      <w:proofErr w:type="gramEnd"/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EA4A7B">
      <w:pPr>
        <w:rPr>
          <w:b/>
          <w:bCs/>
          <w:lang w:val="fi-FI"/>
        </w:rPr>
      </w:pPr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u w:val="single"/>
          <w:lang w:val="fi-FI"/>
        </w:rPr>
        <w:t>Erilaisia tapahtumia ja hankkeita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u w:val="single"/>
          <w:lang w:val="fi-FI"/>
        </w:rPr>
      </w:pPr>
    </w:p>
    <w:p w:rsidR="00072DF2" w:rsidRPr="0094449B" w:rsidRDefault="00EA4A7B">
      <w:pPr>
        <w:rPr>
          <w:lang w:val="fi-FI"/>
        </w:rPr>
      </w:pPr>
      <w:proofErr w:type="gram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-</w:t>
      </w:r>
      <w:proofErr w:type="gram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Erasmus -hankkeet 30-vuotta 31.8.2017 Helsingin Messukeskuksessa.</w:t>
      </w:r>
    </w:p>
    <w:p w:rsidR="00072DF2" w:rsidRPr="0094449B" w:rsidRDefault="00EA4A7B">
      <w:pPr>
        <w:rPr>
          <w:lang w:val="fi-FI"/>
        </w:rPr>
      </w:pPr>
      <w:proofErr w:type="gram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-</w:t>
      </w:r>
      <w:proofErr w:type="gram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  <w:proofErr w:type="spellStart"/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>UNESCO-ASPnet-koulujen</w:t>
      </w:r>
      <w:proofErr w:type="spellEnd"/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 xml:space="preserve"> seminaari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5. - 6.9.2017 opetushallituksessa Helsingissä.</w:t>
      </w:r>
    </w:p>
    <w:p w:rsidR="00072DF2" w:rsidRPr="0094449B" w:rsidRDefault="00EA4A7B">
      <w:pPr>
        <w:rPr>
          <w:lang w:val="fi-FI"/>
        </w:rPr>
      </w:pP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 </w:t>
      </w:r>
      <w:hyperlink r:id="rId5">
        <w:r w:rsidRPr="0094449B">
          <w:rPr>
            <w:rStyle w:val="Internet-linkki"/>
            <w:rFonts w:ascii="Liberation Serif" w:eastAsia="Liberation Serif" w:hAnsi="Liberation Serif" w:cs="Liberation Serif"/>
            <w:color w:val="0000FF"/>
            <w:sz w:val="24"/>
            <w:lang w:val="fi-FI"/>
          </w:rPr>
          <w:t>www.oph.fi/unescokoulut</w:t>
        </w:r>
      </w:hyperlink>
      <w:r w:rsidRPr="0094449B">
        <w:rPr>
          <w:rFonts w:ascii="Liberation Serif" w:eastAsia="Liberation Serif" w:hAnsi="Liberation Serif" w:cs="Liberation Serif"/>
          <w:color w:val="00000A"/>
          <w:sz w:val="24"/>
          <w:u w:val="single"/>
          <w:lang w:val="fi-FI"/>
        </w:rPr>
        <w:t>.</w:t>
      </w:r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Kallaveden lukiosta ei tänä vuonna opettajaedustusta.</w:t>
      </w:r>
    </w:p>
    <w:p w:rsidR="00072DF2" w:rsidRPr="0094449B" w:rsidRDefault="00EA4A7B">
      <w:pPr>
        <w:rPr>
          <w:lang w:val="fi-FI"/>
        </w:rPr>
      </w:pPr>
      <w:proofErr w:type="gram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-</w:t>
      </w:r>
      <w:proofErr w:type="gram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Taksvärkki ry:n 50-vuotisjuhla 8.9.2017 Helsingissä.</w:t>
      </w:r>
    </w:p>
    <w:p w:rsidR="00072DF2" w:rsidRPr="0094449B" w:rsidRDefault="00EA4A7B">
      <w:pPr>
        <w:rPr>
          <w:lang w:val="fi-FI"/>
        </w:rPr>
      </w:pPr>
      <w:proofErr w:type="gram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-</w:t>
      </w:r>
      <w:proofErr w:type="gram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Nuorten Eurooppa - Euroopan parlamentit simulaatiot/kouluvierailuja tarjolla syksylle 2017.</w:t>
      </w:r>
    </w:p>
    <w:p w:rsidR="00072DF2" w:rsidRPr="0094449B" w:rsidRDefault="00EA4A7B">
      <w:pPr>
        <w:rPr>
          <w:lang w:val="fi-FI"/>
        </w:rPr>
      </w:pPr>
      <w:proofErr w:type="gram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-</w:t>
      </w:r>
      <w:proofErr w:type="gram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peruskoulujen ja lukioiden </w:t>
      </w:r>
      <w:proofErr w:type="spellStart"/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>kansainväliSYYSpäivät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pidetään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Finladia-talolla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Helsingissä</w:t>
      </w:r>
    </w:p>
    <w:p w:rsidR="00072DF2" w:rsidRPr="0094449B" w:rsidRDefault="00EA4A7B">
      <w:pPr>
        <w:rPr>
          <w:lang w:val="fi-FI"/>
        </w:rPr>
      </w:pP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9. - 10.10.2017.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EA4A7B">
      <w:pPr>
        <w:rPr>
          <w:lang w:val="fi-FI"/>
        </w:rPr>
      </w:pPr>
      <w:proofErr w:type="gram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-</w:t>
      </w:r>
      <w:proofErr w:type="gram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ti 24.10. </w:t>
      </w:r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>YK-päivä klo __________: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1.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vsk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. opiskelijoille esitellään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kv-toimintaa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ja erilaisia hankkeita.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Desenzanon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ystävyyskoulumatkaan</w:t>
      </w:r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, </w:t>
      </w:r>
      <w:proofErr w:type="gramStart"/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Erasmus+  –</w:t>
      </w:r>
      <w:r w:rsidR="00FA41D2">
        <w:rPr>
          <w:rFonts w:ascii="Liberation Serif" w:eastAsia="Liberation Serif" w:hAnsi="Liberation Serif" w:cs="Liberation Serif"/>
          <w:color w:val="00000A"/>
          <w:sz w:val="24"/>
          <w:lang w:val="fi-FI"/>
        </w:rPr>
        <w:t>hankeen</w:t>
      </w:r>
      <w:proofErr w:type="gramEnd"/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  <w:proofErr w:type="spellStart"/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Royan-vierailuun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ja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Nordplus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Junior -</w:t>
      </w:r>
      <w:r w:rsidR="00FA41D2">
        <w:rPr>
          <w:rFonts w:ascii="Liberation Serif" w:eastAsia="Liberation Serif" w:hAnsi="Liberation Serif" w:cs="Liberation Serif"/>
          <w:color w:val="00000A"/>
          <w:sz w:val="24"/>
          <w:lang w:val="fi-FI"/>
        </w:rPr>
        <w:t>hankkeen Odensen matkaan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osallistuneet </w:t>
      </w:r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opiskelijat 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kertovat kokemuksista</w:t>
      </w:r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an (esim. diaesitykset). Koska </w:t>
      </w:r>
      <w:r w:rsidR="00FA41D2">
        <w:rPr>
          <w:rFonts w:ascii="Liberation Serif" w:eastAsia="Liberation Serif" w:hAnsi="Liberation Serif" w:cs="Liberation Serif"/>
          <w:color w:val="00000A"/>
          <w:sz w:val="24"/>
          <w:lang w:val="fi-FI"/>
        </w:rPr>
        <w:t>opiskelija</w:t>
      </w:r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esityksiä on kolme, ulkopuolista vierailijaa ei tällä kerralla pyydetä juhlaan.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EA4A7B">
      <w:pPr>
        <w:rPr>
          <w:lang w:val="fi-FI"/>
        </w:rPr>
      </w:pPr>
      <w:proofErr w:type="gram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-</w:t>
      </w:r>
      <w:proofErr w:type="gram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 xml:space="preserve">ystävyyskouluvierailu </w:t>
      </w:r>
      <w:proofErr w:type="spellStart"/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>Desenzano</w:t>
      </w:r>
      <w:proofErr w:type="spellEnd"/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 xml:space="preserve"> del Gardaan,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Liceo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Bagat</w:t>
      </w:r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ta</w:t>
      </w:r>
      <w:proofErr w:type="spellEnd"/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(Italia) viikolla 41 (7. - 13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.10) Vastuuopettajat ovat Jutt</w:t>
      </w:r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a Mäkisalo ja Jaana Räisänen, osallistuvia opiskelijoita 23.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  <w:proofErr w:type="gram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Vierailuun </w:t>
      </w:r>
      <w:r w:rsidR="00FA41D2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on</w:t>
      </w:r>
      <w:proofErr w:type="gramEnd"/>
      <w:r w:rsidR="00FA41D2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saatu taloudellista tukea Kuopion kaupungilta </w:t>
      </w:r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600 euroa.</w:t>
      </w:r>
    </w:p>
    <w:p w:rsidR="00072DF2" w:rsidRPr="0094449B" w:rsidRDefault="00EA4A7B">
      <w:pPr>
        <w:rPr>
          <w:lang w:val="fi-FI"/>
        </w:rPr>
      </w:pP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Vuoden 2018 vastuuopettajat ovat Pirjo-Riitta El</w:t>
      </w:r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o ja Anna-Liisa Keihänen. Uusia opiskelijoita rekrytoidaan elokuun loppuun saakka. Luultavasti italialaiset saapuvat Kuopioon toukokuussa ja vierailu Italiaan on syksyllä 2018.</w:t>
      </w:r>
    </w:p>
    <w:p w:rsidR="00072DF2" w:rsidRPr="0094449B" w:rsidRDefault="00EA4A7B">
      <w:pPr>
        <w:rPr>
          <w:lang w:val="fi-FI"/>
        </w:rPr>
      </w:pP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</w:p>
    <w:p w:rsidR="00072DF2" w:rsidRPr="0094449B" w:rsidRDefault="00EA4A7B">
      <w:pPr>
        <w:rPr>
          <w:lang w:val="fi-FI"/>
        </w:rPr>
      </w:pPr>
      <w:proofErr w:type="gramStart"/>
      <w:r w:rsidRPr="0094449B">
        <w:rPr>
          <w:rFonts w:ascii="Liberation Serif" w:eastAsia="Liberation Serif" w:hAnsi="Liberation Serif" w:cs="Liberation Serif"/>
          <w:b/>
          <w:color w:val="00000A"/>
          <w:sz w:val="24"/>
          <w:lang w:val="fi-FI"/>
        </w:rPr>
        <w:t>-</w:t>
      </w:r>
      <w:proofErr w:type="gramEnd"/>
      <w:r w:rsidRPr="0094449B">
        <w:rPr>
          <w:rFonts w:ascii="Liberation Serif" w:eastAsia="Liberation Serif" w:hAnsi="Liberation Serif" w:cs="Liberation Serif"/>
          <w:b/>
          <w:color w:val="00000A"/>
          <w:sz w:val="24"/>
          <w:lang w:val="fi-FI"/>
        </w:rPr>
        <w:t xml:space="preserve"> </w:t>
      </w:r>
      <w:proofErr w:type="spellStart"/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>Nordplus</w:t>
      </w:r>
      <w:proofErr w:type="spellEnd"/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 xml:space="preserve"> Junior -hanke: 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Kallaveden lukio jatkaa ensimmäistä pohjoismaista projektiaan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Tietgen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Handelsgymnasiumin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(Odense, Tanska) kanssa.</w:t>
      </w:r>
      <w:r w:rsidRPr="0094449B">
        <w:rPr>
          <w:rFonts w:ascii="Liberation Serif" w:eastAsia="Liberation Serif" w:hAnsi="Liberation Serif" w:cs="Liberation Serif"/>
          <w:b/>
          <w:color w:val="00000A"/>
          <w:sz w:val="24"/>
          <w:lang w:val="fi-FI"/>
        </w:rPr>
        <w:t xml:space="preserve"> </w:t>
      </w:r>
      <w:proofErr w:type="spellStart"/>
      <w:proofErr w:type="gramStart"/>
      <w:r>
        <w:rPr>
          <w:rFonts w:ascii="Liberation Serif" w:eastAsia="Liberation Serif" w:hAnsi="Liberation Serif" w:cs="Liberation Serif"/>
          <w:color w:val="00000A"/>
          <w:sz w:val="24"/>
        </w:rPr>
        <w:t>Teema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</w:rPr>
        <w:t xml:space="preserve"> on "Culture and learning - Preparing for the 21C Skills in a Global World".</w:t>
      </w:r>
      <w:proofErr w:type="gramEnd"/>
      <w:r>
        <w:rPr>
          <w:rFonts w:ascii="Liberation Serif" w:eastAsia="Liberation Serif" w:hAnsi="Liberation Serif" w:cs="Liberation Serif"/>
          <w:color w:val="00000A"/>
          <w:sz w:val="24"/>
        </w:rPr>
        <w:t xml:space="preserve"> </w:t>
      </w:r>
      <w:r w:rsidR="00FA41D2">
        <w:rPr>
          <w:rFonts w:ascii="Liberation Serif" w:eastAsia="Liberation Serif" w:hAnsi="Liberation Serif" w:cs="Liberation Serif"/>
          <w:color w:val="00000A"/>
          <w:sz w:val="24"/>
          <w:lang w:val="fi-FI"/>
        </w:rPr>
        <w:t>Apurahan suuruus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on 15.820 euroa, Kallaveden lukio osallistui keväällä 2017 hankkeen kuluihin n. 900 eurolla. Opiskelijoiden omavastuu 70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euroa/hlö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.</w:t>
      </w:r>
      <w:r w:rsidRPr="0094449B">
        <w:rPr>
          <w:rFonts w:ascii="Liberation Serif" w:eastAsia="Liberation Serif" w:hAnsi="Liberation Serif" w:cs="Liberation Serif"/>
          <w:b/>
          <w:color w:val="00000A"/>
          <w:sz w:val="24"/>
          <w:lang w:val="fi-FI"/>
        </w:rPr>
        <w:t xml:space="preserve"> 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Hankkeen vastuuhenkilöt ovat Eino Sormunen ja Mervi Pöysä. 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EA4A7B">
      <w:pPr>
        <w:rPr>
          <w:lang w:val="fi-FI"/>
        </w:rPr>
      </w:pP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Odenselaiset vierailivat Kuopiossa 22. - 28.4.2017 (14 opiskelijaa ja kaksi opettajaa), ja 14 Kallaveden lukion opiskelijaa ja kaksi opettajaa matkustaa vastavierailulle Odenseen 7. - </w:t>
      </w:r>
      <w:proofErr w:type="gram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13.10. </w:t>
      </w:r>
      <w:r>
        <w:rPr>
          <w:rFonts w:ascii="Liberation Serif" w:eastAsia="Liberation Serif" w:hAnsi="Liberation Serif" w:cs="Liberation Serif"/>
          <w:color w:val="00000A"/>
          <w:sz w:val="24"/>
        </w:rPr>
        <w:t>2017</w:t>
      </w:r>
      <w:proofErr w:type="gramEnd"/>
      <w:r>
        <w:rPr>
          <w:rFonts w:ascii="Liberation Serif" w:eastAsia="Liberation Serif" w:hAnsi="Liberation Serif" w:cs="Liberation Serif"/>
          <w:color w:val="00000A"/>
          <w:sz w:val="24"/>
        </w:rPr>
        <w:t xml:space="preserve">. 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Opiskelijat asuvat perhemajoituksessa "emäntä- ja isäntäoppilaansa" kotona. Hankehakemuksen yhteydessä on pääosin suunniteltu mm. hankkeen sisältö ja vierailujen ohjelma. 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072DF2">
      <w:pPr>
        <w:rPr>
          <w:rFonts w:ascii="Liberation Serif" w:eastAsia="Liberation Serif" w:hAnsi="Liberation Serif" w:cs="Liberation Serif"/>
          <w:sz w:val="24"/>
          <w:lang w:val="fi-FI"/>
        </w:rPr>
      </w:pPr>
    </w:p>
    <w:p w:rsidR="00072DF2" w:rsidRPr="0094449B" w:rsidRDefault="00EA4A7B">
      <w:pPr>
        <w:rPr>
          <w:lang w:val="fi-FI"/>
        </w:rPr>
      </w:pP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Yhteistyötä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Tietgen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Handelsgymnasiumin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kanssa jatketaan opettajavaihdon merkeissä. Hanke käynnistetään syksyllä 2017. Hanketta valmistelevat apulaisrehtori Tiina Karjalainen ja hankekoordinaattori Maarit Niskanen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NEST-kesku</w:t>
      </w:r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ksesta</w:t>
      </w:r>
      <w:proofErr w:type="spellEnd"/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. 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94449B">
      <w:pPr>
        <w:rPr>
          <w:lang w:val="fi-FI"/>
        </w:rPr>
      </w:pPr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>Jatko</w:t>
      </w:r>
      <w:r w:rsidR="00EA4A7B"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yhteistyötä </w:t>
      </w:r>
      <w:proofErr w:type="spellStart"/>
      <w:r w:rsidR="00EA4A7B"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Tietgen</w:t>
      </w:r>
      <w:proofErr w:type="spellEnd"/>
      <w:r w:rsidR="00EA4A7B"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  <w:proofErr w:type="spellStart"/>
      <w:r w:rsidR="00EA4A7B"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Handelsgymnasiumin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kanssa</w:t>
      </w:r>
      <w:r w:rsidR="00FA41D2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esim.</w:t>
      </w:r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ystävyyskoulutoimintana olisi mieluisaa jatkaa.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EA4A7B">
      <w:pPr>
        <w:rPr>
          <w:lang w:val="fi-FI"/>
        </w:rPr>
      </w:pPr>
      <w:proofErr w:type="gram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-</w:t>
      </w:r>
      <w:proofErr w:type="gram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 xml:space="preserve">Erasmus+ -hanke: 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vuosina 2016 - 2018 Kallaveden lukio tekee yhteistyötä italialaisen taidelukion (IIS "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Tartaglia-Olivieri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",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Brescia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) ja ranskalaisen mm. matkailua painottavan lukion (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Lycee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de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Metiers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du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Tourisme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,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Royan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) kanssa. Apurahan suuruus on 71.480 euroa, joka kattaa pääosan mm. matkakustannuksista. Hankkeen vastuuhenkilöt ovat Jutta Mäkisalo (2016 - 2018), Hanne Lyytinen (2016 - 2017) ja Jari Simonen (2017 - 2018). Hanne Lyytinen vastaa myös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Mobility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Tool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-raportoinnista.</w:t>
      </w:r>
    </w:p>
    <w:p w:rsidR="00072DF2" w:rsidRPr="0094449B" w:rsidRDefault="00EA4A7B">
      <w:pPr>
        <w:rPr>
          <w:lang w:val="fi-FI"/>
        </w:rPr>
      </w:pP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Projektin teema </w:t>
      </w:r>
      <w:proofErr w:type="gram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on  "Human</w:t>
      </w:r>
      <w:proofErr w:type="gram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Rights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Education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-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stand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up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for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your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rights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", tavoitteena on tutustuttaa nuoret ihmisoikeuksiin ja selvittää miten ne toteutuvat mm. nuorten elämässä ja kouluissa sekä kannustaa aktiivisuuteen tasa-arvon ja ihmisoikeuksien edistämiseksi.</w:t>
      </w:r>
    </w:p>
    <w:p w:rsidR="00072DF2" w:rsidRPr="0094449B" w:rsidRDefault="00EA4A7B">
      <w:pPr>
        <w:rPr>
          <w:lang w:val="fi-FI"/>
        </w:rPr>
      </w:pP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Vierailuihin voi osallistua 20 opiskelijaa (10 Ranskaan, 10 Italiaan) ja kaksi opettajaa, he asuvat perhemajoituksessa.</w:t>
      </w:r>
    </w:p>
    <w:p w:rsidR="00072DF2" w:rsidRPr="0094449B" w:rsidRDefault="00EA4A7B">
      <w:pPr>
        <w:rPr>
          <w:lang w:val="fi-FI"/>
        </w:rPr>
      </w:pP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Aikataulu: vierailu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Royaniin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toteutui 1. - </w:t>
      </w:r>
      <w:proofErr w:type="gram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9.4. 2017</w:t>
      </w:r>
      <w:proofErr w:type="gram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(5 päivää ja kaksi matkapäivää, 8 opiskelijaa ja kaksi opettajaa), tapaaminen Kuopiossa on 15.1. - 19.1.2018 ja hankkeen päätöstapaaminen</w:t>
      </w:r>
      <w:r w:rsidR="00AC7D59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on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>B</w:t>
      </w:r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resciassa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23. - 28.4. 2018. </w:t>
      </w:r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Kuopioon </w:t>
      </w:r>
      <w:r w:rsidR="00AC7D59">
        <w:rPr>
          <w:rFonts w:ascii="Liberation Serif" w:eastAsia="Liberation Serif" w:hAnsi="Liberation Serif" w:cs="Liberation Serif"/>
          <w:color w:val="00000A"/>
          <w:sz w:val="24"/>
          <w:lang w:val="fi-FI"/>
        </w:rPr>
        <w:t>saapuu 8</w:t>
      </w:r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opiskelijaa ja kaksi opettajaa Ranskasta</w:t>
      </w:r>
      <w:r w:rsidR="00AC7D59">
        <w:rPr>
          <w:rFonts w:ascii="Liberation Serif" w:eastAsia="Liberation Serif" w:hAnsi="Liberation Serif" w:cs="Liberation Serif"/>
          <w:color w:val="00000A"/>
          <w:sz w:val="24"/>
          <w:lang w:val="fi-FI"/>
        </w:rPr>
        <w:t>, 9 opiskelijaa ja kaksi tai kolme</w:t>
      </w:r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opettajaa Italiasta</w:t>
      </w:r>
      <w:r w:rsidR="00AC7D59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. Viidelle opettajalle tulee löytää kotimajoitus. </w:t>
      </w:r>
      <w:proofErr w:type="spellStart"/>
      <w:r w:rsidR="00AC7D59">
        <w:rPr>
          <w:rFonts w:ascii="Liberation Serif" w:eastAsia="Liberation Serif" w:hAnsi="Liberation Serif" w:cs="Liberation Serif"/>
          <w:color w:val="00000A"/>
          <w:sz w:val="24"/>
          <w:lang w:val="fi-FI"/>
        </w:rPr>
        <w:t>Brescian</w:t>
      </w:r>
      <w:proofErr w:type="spellEnd"/>
      <w:r w:rsidR="00AC7D59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päätöstapaamiseen on jo valittu neljä opiskelijaa, joista yksi on Lyseolta ja yksi </w:t>
      </w:r>
      <w:proofErr w:type="spellStart"/>
      <w:r w:rsidR="00AC7D59">
        <w:rPr>
          <w:rFonts w:ascii="Liberation Serif" w:eastAsia="Liberation Serif" w:hAnsi="Liberation Serif" w:cs="Liberation Serif"/>
          <w:color w:val="00000A"/>
          <w:sz w:val="24"/>
          <w:lang w:val="fi-FI"/>
        </w:rPr>
        <w:t>Lumitista</w:t>
      </w:r>
      <w:proofErr w:type="spellEnd"/>
      <w:r w:rsidR="00AC7D59">
        <w:rPr>
          <w:rFonts w:ascii="Liberation Serif" w:eastAsia="Liberation Serif" w:hAnsi="Liberation Serif" w:cs="Liberation Serif"/>
          <w:color w:val="00000A"/>
          <w:sz w:val="24"/>
          <w:lang w:val="fi-FI"/>
        </w:rPr>
        <w:t>. Tarvitaan vielä viisi opiskelijaa. Hakuaikaa on elokuun loppuun saakka.</w:t>
      </w:r>
    </w:p>
    <w:p w:rsidR="00072DF2" w:rsidRPr="0094449B" w:rsidRDefault="00EA4A7B">
      <w:pPr>
        <w:rPr>
          <w:lang w:val="fi-FI"/>
        </w:rPr>
      </w:pP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Opiskelijoiden omavastuuosuus </w:t>
      </w:r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on 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100 euroa/henkilö.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EA4A7B" w:rsidRDefault="00EA4A7B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Nordplus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Junior- ja Erasmus+ -hankkeisiin kuuluu teemaan liittyvää työskentelyä sekä vierailujen että niiden välisenä aikana sekä tuotosten aikaansaaminen (esim. nettisivu, videoita) ja niiden levittäminen.</w:t>
      </w:r>
    </w:p>
    <w:p w:rsidR="00072DF2" w:rsidRPr="0094449B" w:rsidRDefault="00EA4A7B">
      <w:pPr>
        <w:rPr>
          <w:lang w:val="fi-FI"/>
        </w:rPr>
      </w:pP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Kansainvälisyyshankkeisiin osallistumisesta opiskelija saa yhden Kansainvälisyys-kurssin.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</w:pPr>
    </w:p>
    <w:p w:rsidR="00072DF2" w:rsidRPr="0094449B" w:rsidRDefault="00EA4A7B">
      <w:pPr>
        <w:rPr>
          <w:lang w:val="fi-FI"/>
        </w:rPr>
      </w:pPr>
      <w:proofErr w:type="gram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-</w:t>
      </w:r>
      <w:proofErr w:type="gram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hankehakemusten tekemisessä ja projektien toteutuksessa ovat </w:t>
      </w:r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>NEST - Itä-Suomen lukioista</w:t>
      </w:r>
    </w:p>
    <w:p w:rsidR="00072DF2" w:rsidRPr="0094449B" w:rsidRDefault="00EA4A7B">
      <w:pPr>
        <w:rPr>
          <w:lang w:val="fi-FI"/>
        </w:rPr>
      </w:pPr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>maailmalle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-hankkeen asiantuntijat tärkeitä yhteistyökumppaneita. 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EA4A7B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  <w:proofErr w:type="gram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-</w:t>
      </w:r>
      <w:proofErr w:type="gram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1980-luvun alusta lähtien on Kallaveden lukiolla ollut </w:t>
      </w:r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 xml:space="preserve">ystävyyskoulu Saksan </w:t>
      </w:r>
      <w:proofErr w:type="spellStart"/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>Hildesheimissa</w:t>
      </w:r>
      <w:proofErr w:type="spellEnd"/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 xml:space="preserve"> 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(Gymnasium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Himmelsthuer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). Pienen tauon jälkeen jatkamme yhteistyötä lukuvuonna 2018 - 2019. </w:t>
      </w:r>
      <w:r w:rsidR="00AC7D59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Ystävyyskouluvierailujen ei tarvitse olla vuosittaisia, vaan ne voidaan toteuttaa kahden tai kolmen vuoden välein. 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Yhteistyötä </w:t>
      </w:r>
      <w:r w:rsidR="00AC7D59">
        <w:rPr>
          <w:rFonts w:ascii="Liberation Serif" w:eastAsia="Liberation Serif" w:hAnsi="Liberation Serif" w:cs="Liberation Serif"/>
          <w:color w:val="00000A"/>
          <w:sz w:val="24"/>
          <w:lang w:val="fi-FI"/>
        </w:rPr>
        <w:t>valmistelemaan tarvitaan kaksi opettajaa.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Default="00AC7D59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  <w:proofErr w:type="gramStart"/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>-</w:t>
      </w:r>
      <w:proofErr w:type="gramEnd"/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kansainvälisyysryhmä esittää, että Ka</w:t>
      </w:r>
      <w:r w:rsidR="00FA41D2">
        <w:rPr>
          <w:rFonts w:ascii="Liberation Serif" w:eastAsia="Liberation Serif" w:hAnsi="Liberation Serif" w:cs="Liberation Serif"/>
          <w:color w:val="00000A"/>
          <w:sz w:val="24"/>
          <w:lang w:val="fi-FI"/>
        </w:rPr>
        <w:t>llaveden lukio YK-, UNESCO- ja K</w:t>
      </w:r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estävän kehityksen sertifikaatilla palkittuna kouluna voisi nostaa koulun toiminnassa voimakkaammin esille YK:n </w:t>
      </w:r>
      <w:r w:rsidRPr="00EA4A7B">
        <w:rPr>
          <w:rFonts w:ascii="Liberation Serif" w:eastAsia="Liberation Serif" w:hAnsi="Liberation Serif" w:cs="Liberation Serif"/>
          <w:b/>
          <w:color w:val="00000A"/>
          <w:sz w:val="24"/>
          <w:lang w:val="fi-FI"/>
        </w:rPr>
        <w:t>Agenda 2030</w:t>
      </w:r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aiheet (esim. kestävät kaupungit ja yhteisöt, vastuullinen kuluttaminen ja ilmastotekoja). Joku aiheista voisi olla ystävyyskoulujen kanssa tehtävän yhteistyön teema, </w:t>
      </w:r>
      <w:r w:rsidR="00FA41D2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kenties </w:t>
      </w:r>
      <w:r w:rsidR="00EA4A7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myös </w:t>
      </w:r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>Kallaveden lukion vuoden teema</w:t>
      </w:r>
      <w:r w:rsidR="00FA41D2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seuraavana lukuvuonna.</w:t>
      </w:r>
    </w:p>
    <w:p w:rsidR="00EA4A7B" w:rsidRDefault="00EA4A7B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FA41D2" w:rsidRPr="0094449B" w:rsidRDefault="00FA41D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  <w:proofErr w:type="gramStart"/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>-</w:t>
      </w:r>
      <w:proofErr w:type="gramEnd"/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keväällä 2017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>auditoitiin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jälleen Kallaveden lukion toimintaa liittyen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>KEKE-sertifikaattiin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.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>Auditointiraporttia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tulisi käsitellä suunnitteluryhmässä, opettajien kokouksessa, koulun työryhmissä ja opiskelijakunnan hallituksen kokouksissa. Seikkoihin, joita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>auditoija</w:t>
      </w:r>
      <w:proofErr w:type="spellEnd"/>
      <w:r w:rsidR="00EA4A7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ehdotti parannettavaksi, on syytä</w:t>
      </w:r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kiinnittää erityistä huomiota.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072DF2">
      <w:pPr>
        <w:rPr>
          <w:lang w:val="fi-FI"/>
        </w:rPr>
      </w:pPr>
    </w:p>
    <w:sectPr w:rsidR="00072DF2" w:rsidRPr="0094449B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13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F2"/>
    <w:rsid w:val="00072DF2"/>
    <w:rsid w:val="00932F49"/>
    <w:rsid w:val="0094449B"/>
    <w:rsid w:val="00AC7D59"/>
    <w:rsid w:val="00EA4A7B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color w:val="000000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overflowPunct w:val="0"/>
    </w:pPr>
    <w:rPr>
      <w:sz w:val="22"/>
    </w:rPr>
  </w:style>
  <w:style w:type="paragraph" w:styleId="Otsikko1">
    <w:name w:val="heading 1"/>
    <w:basedOn w:val="Otsikko"/>
    <w:pPr>
      <w:outlineLvl w:val="0"/>
    </w:pPr>
    <w:rPr>
      <w:b/>
      <w:bCs/>
      <w:sz w:val="36"/>
      <w:szCs w:val="36"/>
    </w:rPr>
  </w:style>
  <w:style w:type="paragraph" w:styleId="Otsikko2">
    <w:name w:val="heading 2"/>
    <w:basedOn w:val="Otsikko"/>
    <w:pPr>
      <w:spacing w:before="200"/>
      <w:outlineLvl w:val="1"/>
    </w:pPr>
    <w:rPr>
      <w:b/>
      <w:bCs/>
      <w:sz w:val="32"/>
      <w:szCs w:val="32"/>
    </w:rPr>
  </w:style>
  <w:style w:type="paragraph" w:styleId="Otsikko3">
    <w:name w:val="heading 3"/>
    <w:basedOn w:val="Otsikko"/>
    <w:pPr>
      <w:spacing w:before="140"/>
      <w:outlineLvl w:val="2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Pr>
      <w:color w:val="000080"/>
      <w:u w:val="single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Arial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Lainaus">
    <w:name w:val="Quote"/>
    <w:basedOn w:val="Normaali"/>
    <w:qFormat/>
    <w:pPr>
      <w:spacing w:after="283"/>
      <w:ind w:left="567" w:right="567"/>
    </w:pPr>
  </w:style>
  <w:style w:type="paragraph" w:customStyle="1" w:styleId="Potsikko">
    <w:name w:val="Pääotsikko"/>
    <w:basedOn w:val="Otsikko"/>
    <w:pPr>
      <w:jc w:val="center"/>
    </w:pPr>
    <w:rPr>
      <w:b/>
      <w:bCs/>
      <w:sz w:val="56"/>
      <w:szCs w:val="56"/>
    </w:rPr>
  </w:style>
  <w:style w:type="paragraph" w:styleId="Alaotsikko">
    <w:name w:val="Subtitle"/>
    <w:basedOn w:val="Otsikko"/>
    <w:pPr>
      <w:spacing w:before="60"/>
      <w:jc w:val="center"/>
    </w:pPr>
    <w:rPr>
      <w:sz w:val="36"/>
      <w:szCs w:val="3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A41D2"/>
    <w:rPr>
      <w:rFonts w:ascii="Tahoma" w:hAnsi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41D2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color w:val="000000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overflowPunct w:val="0"/>
    </w:pPr>
    <w:rPr>
      <w:sz w:val="22"/>
    </w:rPr>
  </w:style>
  <w:style w:type="paragraph" w:styleId="Otsikko1">
    <w:name w:val="heading 1"/>
    <w:basedOn w:val="Otsikko"/>
    <w:pPr>
      <w:outlineLvl w:val="0"/>
    </w:pPr>
    <w:rPr>
      <w:b/>
      <w:bCs/>
      <w:sz w:val="36"/>
      <w:szCs w:val="36"/>
    </w:rPr>
  </w:style>
  <w:style w:type="paragraph" w:styleId="Otsikko2">
    <w:name w:val="heading 2"/>
    <w:basedOn w:val="Otsikko"/>
    <w:pPr>
      <w:spacing w:before="200"/>
      <w:outlineLvl w:val="1"/>
    </w:pPr>
    <w:rPr>
      <w:b/>
      <w:bCs/>
      <w:sz w:val="32"/>
      <w:szCs w:val="32"/>
    </w:rPr>
  </w:style>
  <w:style w:type="paragraph" w:styleId="Otsikko3">
    <w:name w:val="heading 3"/>
    <w:basedOn w:val="Otsikko"/>
    <w:pPr>
      <w:spacing w:before="140"/>
      <w:outlineLvl w:val="2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Pr>
      <w:color w:val="000080"/>
      <w:u w:val="single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Arial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Lainaus">
    <w:name w:val="Quote"/>
    <w:basedOn w:val="Normaali"/>
    <w:qFormat/>
    <w:pPr>
      <w:spacing w:after="283"/>
      <w:ind w:left="567" w:right="567"/>
    </w:pPr>
  </w:style>
  <w:style w:type="paragraph" w:customStyle="1" w:styleId="Potsikko">
    <w:name w:val="Pääotsikko"/>
    <w:basedOn w:val="Otsikko"/>
    <w:pPr>
      <w:jc w:val="center"/>
    </w:pPr>
    <w:rPr>
      <w:b/>
      <w:bCs/>
      <w:sz w:val="56"/>
      <w:szCs w:val="56"/>
    </w:rPr>
  </w:style>
  <w:style w:type="paragraph" w:styleId="Alaotsikko">
    <w:name w:val="Subtitle"/>
    <w:basedOn w:val="Otsikko"/>
    <w:pPr>
      <w:spacing w:before="60"/>
      <w:jc w:val="center"/>
    </w:pPr>
    <w:rPr>
      <w:sz w:val="36"/>
      <w:szCs w:val="3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A41D2"/>
    <w:rPr>
      <w:rFonts w:ascii="Tahoma" w:hAnsi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41D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h.fi/unescokoul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30DD7E5.dotm</Template>
  <TotalTime>0</TotalTime>
  <Pages>3</Pages>
  <Words>713</Words>
  <Characters>5778</Characters>
  <Application>Microsoft Office Word</Application>
  <DocSecurity>0</DocSecurity>
  <Lines>48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Pöysä Mervi</dc:creator>
  <cp:lastModifiedBy>Karjalainen Tiina</cp:lastModifiedBy>
  <cp:revision>2</cp:revision>
  <cp:lastPrinted>2017-08-23T13:10:00Z</cp:lastPrinted>
  <dcterms:created xsi:type="dcterms:W3CDTF">2017-08-24T08:52:00Z</dcterms:created>
  <dcterms:modified xsi:type="dcterms:W3CDTF">2017-08-24T08:52:00Z</dcterms:modified>
  <dc:language>fi-FI</dc:language>
</cp:coreProperties>
</file>