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E1C97" w14:textId="77777777" w:rsidR="00D17072" w:rsidRPr="00892DB1" w:rsidRDefault="00D17072" w:rsidP="00657522">
      <w:pPr>
        <w:rPr>
          <w:b/>
          <w:sz w:val="28"/>
          <w:szCs w:val="28"/>
        </w:rPr>
      </w:pPr>
      <w:bookmarkStart w:id="0" w:name="_GoBack"/>
      <w:bookmarkEnd w:id="0"/>
    </w:p>
    <w:p w14:paraId="0AD26854" w14:textId="77777777" w:rsidR="00B05310" w:rsidRDefault="00E6681A" w:rsidP="00657522">
      <w:pPr>
        <w:rPr>
          <w:b/>
          <w:sz w:val="28"/>
          <w:szCs w:val="28"/>
        </w:rPr>
      </w:pPr>
      <w:r w:rsidRPr="00892DB1">
        <w:rPr>
          <w:b/>
          <w:sz w:val="28"/>
          <w:szCs w:val="28"/>
        </w:rPr>
        <w:t xml:space="preserve">ERASMUS+ 2016–2018 </w:t>
      </w:r>
      <w:r>
        <w:rPr>
          <w:b/>
          <w:sz w:val="28"/>
          <w:szCs w:val="28"/>
        </w:rPr>
        <w:tab/>
      </w:r>
    </w:p>
    <w:p w14:paraId="16843915" w14:textId="65AA744D" w:rsidR="000C3F19" w:rsidRPr="00892DB1" w:rsidRDefault="000C3F19" w:rsidP="00657522">
      <w:pPr>
        <w:rPr>
          <w:b/>
          <w:sz w:val="28"/>
          <w:szCs w:val="28"/>
        </w:rPr>
      </w:pPr>
      <w:r w:rsidRPr="00892DB1">
        <w:rPr>
          <w:b/>
          <w:sz w:val="28"/>
          <w:szCs w:val="28"/>
        </w:rPr>
        <w:t xml:space="preserve">TIEDOTE KOTIIN </w:t>
      </w:r>
      <w:r w:rsidR="00E8459F">
        <w:rPr>
          <w:b/>
          <w:sz w:val="28"/>
          <w:szCs w:val="28"/>
        </w:rPr>
        <w:t>11.8.2017</w:t>
      </w:r>
    </w:p>
    <w:p w14:paraId="58597031" w14:textId="77777777" w:rsidR="000C3F19" w:rsidRPr="00B05310" w:rsidRDefault="000C3F19" w:rsidP="00657522">
      <w:pPr>
        <w:rPr>
          <w:sz w:val="28"/>
          <w:szCs w:val="28"/>
        </w:rPr>
      </w:pPr>
      <w:proofErr w:type="spellStart"/>
      <w:r w:rsidRPr="00B05310">
        <w:rPr>
          <w:sz w:val="28"/>
          <w:szCs w:val="28"/>
        </w:rPr>
        <w:t>Buongiorno</w:t>
      </w:r>
      <w:proofErr w:type="spellEnd"/>
      <w:r w:rsidRPr="00B05310">
        <w:rPr>
          <w:sz w:val="28"/>
          <w:szCs w:val="28"/>
        </w:rPr>
        <w:t xml:space="preserve"> a tutti!</w:t>
      </w:r>
      <w:r w:rsidR="003B2182" w:rsidRPr="00B05310">
        <w:rPr>
          <w:sz w:val="28"/>
          <w:szCs w:val="28"/>
        </w:rPr>
        <w:t xml:space="preserve"> </w:t>
      </w:r>
      <w:proofErr w:type="spellStart"/>
      <w:r w:rsidR="003B2182" w:rsidRPr="00B05310">
        <w:rPr>
          <w:sz w:val="28"/>
          <w:szCs w:val="28"/>
        </w:rPr>
        <w:t>Bonjour</w:t>
      </w:r>
      <w:proofErr w:type="spellEnd"/>
      <w:r w:rsidR="003B2182" w:rsidRPr="00B05310">
        <w:rPr>
          <w:sz w:val="28"/>
          <w:szCs w:val="28"/>
        </w:rPr>
        <w:t xml:space="preserve"> à </w:t>
      </w:r>
      <w:proofErr w:type="spellStart"/>
      <w:r w:rsidR="003B2182" w:rsidRPr="00B05310">
        <w:rPr>
          <w:sz w:val="28"/>
          <w:szCs w:val="28"/>
        </w:rPr>
        <w:t>tous</w:t>
      </w:r>
      <w:proofErr w:type="spellEnd"/>
      <w:r w:rsidR="003B2182" w:rsidRPr="00B05310">
        <w:rPr>
          <w:sz w:val="28"/>
          <w:szCs w:val="28"/>
        </w:rPr>
        <w:t>!</w:t>
      </w:r>
    </w:p>
    <w:p w14:paraId="5FF7F02F" w14:textId="77777777" w:rsidR="00892DB1" w:rsidRPr="00892DB1" w:rsidRDefault="00892DB1" w:rsidP="00892DB1">
      <w:pPr>
        <w:pStyle w:val="NormaaliWWW"/>
        <w:rPr>
          <w:rFonts w:asciiTheme="minorHAnsi" w:eastAsia="Liberation Serif" w:hAnsiTheme="minorHAnsi" w:cs="Liberation Serif"/>
          <w:sz w:val="28"/>
          <w:szCs w:val="28"/>
        </w:rPr>
      </w:pPr>
      <w:r>
        <w:rPr>
          <w:rFonts w:asciiTheme="minorHAnsi" w:eastAsia="Liberation Serif" w:hAnsiTheme="minorHAnsi" w:cs="Liberation Serif"/>
          <w:sz w:val="28"/>
          <w:szCs w:val="28"/>
        </w:rPr>
        <w:t xml:space="preserve">Tervetuloa mukaan </w:t>
      </w:r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 xml:space="preserve">Kallaveden </w:t>
      </w:r>
      <w:r w:rsidR="008D03D9" w:rsidRPr="00892DB1">
        <w:rPr>
          <w:rFonts w:asciiTheme="minorHAnsi" w:eastAsia="Liberation Serif" w:hAnsiTheme="minorHAnsi" w:cs="Liberation Serif"/>
          <w:sz w:val="28"/>
          <w:szCs w:val="28"/>
        </w:rPr>
        <w:t xml:space="preserve">lukion </w:t>
      </w:r>
      <w:r w:rsidR="003B2182" w:rsidRPr="00892DB1">
        <w:rPr>
          <w:rFonts w:asciiTheme="minorHAnsi" w:eastAsia="Liberation Serif" w:hAnsiTheme="minorHAnsi" w:cs="Liberation Serif"/>
          <w:b/>
          <w:bCs/>
          <w:sz w:val="28"/>
          <w:szCs w:val="28"/>
        </w:rPr>
        <w:t xml:space="preserve">Erasmus+ </w:t>
      </w:r>
      <w:r w:rsidR="003B2182" w:rsidRPr="00892DB1">
        <w:rPr>
          <w:rFonts w:asciiTheme="minorHAnsi" w:eastAsia="Liberation Serif" w:hAnsiTheme="minorHAnsi" w:cs="Liberation Serif"/>
          <w:bCs/>
          <w:sz w:val="28"/>
          <w:szCs w:val="28"/>
        </w:rPr>
        <w:t>-</w:t>
      </w:r>
      <w:r>
        <w:rPr>
          <w:rFonts w:asciiTheme="minorHAnsi" w:eastAsia="Liberation Serif" w:hAnsiTheme="minorHAnsi" w:cs="Liberation Serif"/>
          <w:bCs/>
          <w:sz w:val="28"/>
          <w:szCs w:val="28"/>
        </w:rPr>
        <w:t xml:space="preserve">projektiin! </w:t>
      </w:r>
      <w:r w:rsidR="00E6681A">
        <w:rPr>
          <w:rFonts w:asciiTheme="minorHAnsi" w:eastAsia="Liberation Serif" w:hAnsiTheme="minorHAnsi" w:cs="Liberation Serif"/>
          <w:bCs/>
          <w:sz w:val="28"/>
          <w:szCs w:val="28"/>
        </w:rPr>
        <w:t>Vuosina</w:t>
      </w:r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 xml:space="preserve"> 2016</w:t>
      </w:r>
      <w:r w:rsidR="002C6BB3" w:rsidRPr="00892DB1">
        <w:rPr>
          <w:rFonts w:asciiTheme="minorHAnsi" w:eastAsia="Liberation Serif" w:hAnsiTheme="minorHAnsi" w:cs="Liberation Serif"/>
          <w:sz w:val="28"/>
          <w:szCs w:val="28"/>
        </w:rPr>
        <w:t>–</w:t>
      </w:r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 xml:space="preserve">2018 </w:t>
      </w:r>
      <w:r>
        <w:rPr>
          <w:rFonts w:asciiTheme="minorHAnsi" w:eastAsia="Liberation Serif" w:hAnsiTheme="minorHAnsi" w:cs="Liberation Serif"/>
          <w:sz w:val="28"/>
          <w:szCs w:val="28"/>
        </w:rPr>
        <w:t>teemme</w:t>
      </w:r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 xml:space="preserve"> yhteistyötä</w:t>
      </w:r>
      <w:r>
        <w:rPr>
          <w:rFonts w:asciiTheme="minorHAnsi" w:eastAsia="Liberation Serif" w:hAnsiTheme="minorHAnsi" w:cs="Liberation Serif"/>
          <w:sz w:val="28"/>
          <w:szCs w:val="28"/>
        </w:rPr>
        <w:t xml:space="preserve"> </w:t>
      </w:r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>italialaisen taidelukion (IIS "</w:t>
      </w:r>
      <w:proofErr w:type="spellStart"/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>Tartaglia-Olivieri</w:t>
      </w:r>
      <w:proofErr w:type="spellEnd"/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 xml:space="preserve">", </w:t>
      </w:r>
      <w:r>
        <w:rPr>
          <w:rFonts w:asciiTheme="minorHAnsi" w:eastAsia="Liberation Serif" w:hAnsiTheme="minorHAnsi" w:cs="Liberation Serif"/>
          <w:sz w:val="28"/>
          <w:szCs w:val="28"/>
        </w:rPr>
        <w:t xml:space="preserve">joka sijaitsee </w:t>
      </w:r>
      <w:proofErr w:type="spellStart"/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>Brescia</w:t>
      </w:r>
      <w:r>
        <w:rPr>
          <w:rFonts w:asciiTheme="minorHAnsi" w:eastAsia="Liberation Serif" w:hAnsiTheme="minorHAnsi" w:cs="Liberation Serif"/>
          <w:sz w:val="28"/>
          <w:szCs w:val="28"/>
        </w:rPr>
        <w:t>ssa</w:t>
      </w:r>
      <w:proofErr w:type="spellEnd"/>
      <w:r>
        <w:rPr>
          <w:rFonts w:asciiTheme="minorHAnsi" w:eastAsia="Liberation Serif" w:hAnsiTheme="minorHAnsi" w:cs="Liberation Serif"/>
          <w:sz w:val="28"/>
          <w:szCs w:val="28"/>
        </w:rPr>
        <w:t>, Pohjois-Italiassa</w:t>
      </w:r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>) ja ranskalaisen mm. matkailua painottavan lukion (</w:t>
      </w:r>
      <w:proofErr w:type="spellStart"/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>Lyc</w:t>
      </w:r>
      <w:r w:rsidR="002C6BB3" w:rsidRPr="00892DB1">
        <w:rPr>
          <w:rFonts w:asciiTheme="minorHAnsi" w:eastAsia="Liberation Serif" w:hAnsiTheme="minorHAnsi" w:cs="Liberation Serif"/>
          <w:sz w:val="28"/>
          <w:szCs w:val="28"/>
        </w:rPr>
        <w:t>ée</w:t>
      </w:r>
      <w:proofErr w:type="spellEnd"/>
      <w:r w:rsidR="002C6BB3" w:rsidRPr="00892DB1">
        <w:rPr>
          <w:rFonts w:asciiTheme="minorHAnsi" w:eastAsia="Liberation Serif" w:hAnsiTheme="minorHAnsi" w:cs="Liberation Serif"/>
          <w:sz w:val="28"/>
          <w:szCs w:val="28"/>
        </w:rPr>
        <w:t xml:space="preserve"> de </w:t>
      </w:r>
      <w:proofErr w:type="spellStart"/>
      <w:r w:rsidR="002C6BB3" w:rsidRPr="00892DB1">
        <w:rPr>
          <w:rFonts w:asciiTheme="minorHAnsi" w:eastAsia="Liberation Serif" w:hAnsiTheme="minorHAnsi" w:cs="Liberation Serif"/>
          <w:sz w:val="28"/>
          <w:szCs w:val="28"/>
        </w:rPr>
        <w:t>Mé</w:t>
      </w:r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>tiers</w:t>
      </w:r>
      <w:proofErr w:type="spellEnd"/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 xml:space="preserve"> du </w:t>
      </w:r>
      <w:proofErr w:type="spellStart"/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>Tourisme</w:t>
      </w:r>
      <w:proofErr w:type="spellEnd"/>
      <w:r w:rsidR="003B2182" w:rsidRPr="00892DB1">
        <w:rPr>
          <w:rFonts w:asciiTheme="minorHAnsi" w:eastAsia="Liberation Serif" w:hAnsiTheme="minorHAnsi" w:cs="Liberation Serif"/>
          <w:sz w:val="28"/>
          <w:szCs w:val="28"/>
        </w:rPr>
        <w:t xml:space="preserve">, </w:t>
      </w:r>
      <w:r>
        <w:rPr>
          <w:rFonts w:asciiTheme="minorHAnsi" w:eastAsia="Liberation Serif" w:hAnsiTheme="minorHAnsi" w:cs="Liberation Serif"/>
          <w:sz w:val="28"/>
          <w:szCs w:val="28"/>
        </w:rPr>
        <w:t xml:space="preserve">joka sijaitsee </w:t>
      </w:r>
      <w:proofErr w:type="spellStart"/>
      <w:r>
        <w:rPr>
          <w:rFonts w:asciiTheme="minorHAnsi" w:eastAsia="Liberation Serif" w:hAnsiTheme="minorHAnsi" w:cs="Liberation Serif"/>
          <w:sz w:val="28"/>
          <w:szCs w:val="28"/>
        </w:rPr>
        <w:t>Royanissa</w:t>
      </w:r>
      <w:proofErr w:type="spellEnd"/>
      <w:r>
        <w:rPr>
          <w:rFonts w:asciiTheme="minorHAnsi" w:eastAsia="Liberation Serif" w:hAnsiTheme="minorHAnsi" w:cs="Liberation Serif"/>
          <w:sz w:val="28"/>
          <w:szCs w:val="28"/>
        </w:rPr>
        <w:t>, Lounais-Ran</w:t>
      </w:r>
      <w:r w:rsidRPr="00892DB1">
        <w:rPr>
          <w:rFonts w:asciiTheme="minorHAnsi" w:eastAsia="Liberation Serif" w:hAnsiTheme="minorHAnsi" w:cs="Liberation Serif"/>
          <w:sz w:val="28"/>
          <w:szCs w:val="28"/>
        </w:rPr>
        <w:t>skassa)</w:t>
      </w:r>
      <w:r w:rsidR="005422EF">
        <w:rPr>
          <w:rFonts w:asciiTheme="minorHAnsi" w:eastAsia="Liberation Serif" w:hAnsiTheme="minorHAnsi" w:cs="Liberation Serif"/>
          <w:sz w:val="28"/>
          <w:szCs w:val="28"/>
        </w:rPr>
        <w:t xml:space="preserve"> kanssa.</w:t>
      </w:r>
    </w:p>
    <w:p w14:paraId="0EA2933E" w14:textId="4A09AEB4" w:rsidR="00892DB1" w:rsidRPr="00892DB1" w:rsidRDefault="005422EF" w:rsidP="005422EF">
      <w:pPr>
        <w:rPr>
          <w:sz w:val="28"/>
          <w:szCs w:val="28"/>
        </w:rPr>
      </w:pPr>
      <w:proofErr w:type="spellStart"/>
      <w:r w:rsidRPr="00B05310">
        <w:rPr>
          <w:rFonts w:eastAsia="Liberation Serif" w:cs="Liberation Serif"/>
          <w:sz w:val="28"/>
          <w:szCs w:val="28"/>
          <w:lang w:val="en-US"/>
        </w:rPr>
        <w:t>Projektin</w:t>
      </w:r>
      <w:proofErr w:type="spellEnd"/>
      <w:r w:rsidRPr="00B05310">
        <w:rPr>
          <w:rFonts w:eastAsia="Liberation Serif" w:cs="Liberation Serif"/>
          <w:sz w:val="28"/>
          <w:szCs w:val="28"/>
          <w:lang w:val="en-US"/>
        </w:rPr>
        <w:t xml:space="preserve"> </w:t>
      </w:r>
      <w:proofErr w:type="spellStart"/>
      <w:r w:rsidRPr="00B05310">
        <w:rPr>
          <w:rFonts w:eastAsia="Liberation Serif" w:cs="Liberation Serif"/>
          <w:sz w:val="28"/>
          <w:szCs w:val="28"/>
          <w:lang w:val="en-US"/>
        </w:rPr>
        <w:t>teema</w:t>
      </w:r>
      <w:proofErr w:type="spellEnd"/>
      <w:r w:rsidRPr="00B05310">
        <w:rPr>
          <w:rFonts w:eastAsia="Liberation Serif" w:cs="Liberation Serif"/>
          <w:sz w:val="28"/>
          <w:szCs w:val="28"/>
          <w:lang w:val="en-US"/>
        </w:rPr>
        <w:t xml:space="preserve"> on </w:t>
      </w:r>
      <w:proofErr w:type="spellStart"/>
      <w:r w:rsidRPr="00B05310">
        <w:rPr>
          <w:rFonts w:eastAsia="Liberation Serif" w:cs="Liberation Serif"/>
          <w:sz w:val="28"/>
          <w:szCs w:val="28"/>
          <w:lang w:val="en-US"/>
        </w:rPr>
        <w:t>hyvin</w:t>
      </w:r>
      <w:proofErr w:type="spellEnd"/>
      <w:r w:rsidRPr="00B05310">
        <w:rPr>
          <w:rFonts w:eastAsia="Liberation Serif" w:cs="Liberation Serif"/>
          <w:sz w:val="28"/>
          <w:szCs w:val="28"/>
          <w:lang w:val="en-US"/>
        </w:rPr>
        <w:t xml:space="preserve"> </w:t>
      </w:r>
      <w:proofErr w:type="spellStart"/>
      <w:r w:rsidRPr="00B05310">
        <w:rPr>
          <w:rFonts w:eastAsia="Liberation Serif" w:cs="Liberation Serif"/>
          <w:sz w:val="28"/>
          <w:szCs w:val="28"/>
          <w:lang w:val="en-US"/>
        </w:rPr>
        <w:t>ajankohtainen</w:t>
      </w:r>
      <w:proofErr w:type="spellEnd"/>
      <w:r w:rsidRPr="00B05310">
        <w:rPr>
          <w:rFonts w:eastAsia="Liberation Serif" w:cs="Liberation Serif"/>
          <w:sz w:val="28"/>
          <w:szCs w:val="28"/>
          <w:lang w:val="en-US"/>
        </w:rPr>
        <w:t xml:space="preserve"> "Human Rights Education - stand up for your rights". </w:t>
      </w:r>
      <w:r>
        <w:rPr>
          <w:rFonts w:eastAsia="Liberation Serif" w:cs="Liberation Serif"/>
          <w:sz w:val="28"/>
          <w:szCs w:val="28"/>
        </w:rPr>
        <w:t>T</w:t>
      </w:r>
      <w:r w:rsidRPr="00892DB1">
        <w:rPr>
          <w:rFonts w:eastAsia="Liberation Serif" w:cs="Liberation Serif"/>
          <w:sz w:val="28"/>
          <w:szCs w:val="28"/>
        </w:rPr>
        <w:t>avoitteena on tutustuttaa nuoret ihmisoikeuksiin ja selvittää miten ne toteutuvat mm. nuorten elämässä ja kouluissa sekä ka</w:t>
      </w:r>
      <w:r w:rsidRPr="00892DB1">
        <w:rPr>
          <w:rFonts w:eastAsia="Liberation Serif" w:cs="Liberation Serif"/>
          <w:sz w:val="28"/>
          <w:szCs w:val="28"/>
        </w:rPr>
        <w:t>n</w:t>
      </w:r>
      <w:r w:rsidRPr="00892DB1">
        <w:rPr>
          <w:rFonts w:eastAsia="Liberation Serif" w:cs="Liberation Serif"/>
          <w:sz w:val="28"/>
          <w:szCs w:val="28"/>
        </w:rPr>
        <w:t>nustaa aktiivisuuteen tasa-arvon ja ihmisoikeuksien edistämiseksi.</w:t>
      </w:r>
      <w:r>
        <w:rPr>
          <w:rFonts w:eastAsia="Liberation Serif" w:cs="Liberation Serif"/>
          <w:sz w:val="28"/>
          <w:szCs w:val="28"/>
        </w:rPr>
        <w:t xml:space="preserve"> Päämääränä on kasvattaa nuorista aktiivisesti omassa koulussa ja elämänpiirissä toimivia ihmisoikeuslähettiläitä! </w:t>
      </w:r>
      <w:r w:rsidR="002F728A">
        <w:rPr>
          <w:rFonts w:eastAsia="Liberation Serif" w:cs="Liberation Serif"/>
          <w:sz w:val="28"/>
          <w:szCs w:val="28"/>
        </w:rPr>
        <w:t>Opintom</w:t>
      </w:r>
      <w:r w:rsidR="00892DB1" w:rsidRPr="00892DB1">
        <w:rPr>
          <w:sz w:val="28"/>
          <w:szCs w:val="28"/>
        </w:rPr>
        <w:t xml:space="preserve">atkojen ohella tutustutaan </w:t>
      </w:r>
      <w:r>
        <w:rPr>
          <w:sz w:val="28"/>
          <w:szCs w:val="28"/>
        </w:rPr>
        <w:t xml:space="preserve">siis hyvin </w:t>
      </w:r>
      <w:r w:rsidR="00892DB1" w:rsidRPr="00892DB1">
        <w:rPr>
          <w:sz w:val="28"/>
          <w:szCs w:val="28"/>
        </w:rPr>
        <w:t xml:space="preserve">monipuolisesti ihmisoikeus-teemaan ja tehdään mm. </w:t>
      </w:r>
      <w:r>
        <w:rPr>
          <w:sz w:val="28"/>
          <w:szCs w:val="28"/>
        </w:rPr>
        <w:t>sähköistä</w:t>
      </w:r>
      <w:r w:rsidR="00892DB1" w:rsidRPr="00892DB1">
        <w:rPr>
          <w:sz w:val="28"/>
          <w:szCs w:val="28"/>
        </w:rPr>
        <w:t xml:space="preserve"> materiaalia</w:t>
      </w:r>
      <w:r w:rsidR="002F728A">
        <w:rPr>
          <w:sz w:val="28"/>
          <w:szCs w:val="28"/>
        </w:rPr>
        <w:t xml:space="preserve"> (nettisivu, videoita)</w:t>
      </w:r>
      <w:r w:rsidR="00892DB1" w:rsidRPr="00892DB1">
        <w:rPr>
          <w:sz w:val="28"/>
          <w:szCs w:val="28"/>
        </w:rPr>
        <w:t>. Hankkee</w:t>
      </w:r>
      <w:r w:rsidR="00E8459F">
        <w:rPr>
          <w:sz w:val="28"/>
          <w:szCs w:val="28"/>
        </w:rPr>
        <w:t>ssa on tällä hetkellä vapaana vielä neljä paikkaa.</w:t>
      </w:r>
      <w:r w:rsidR="002F728A">
        <w:rPr>
          <w:sz w:val="28"/>
          <w:szCs w:val="28"/>
        </w:rPr>
        <w:t xml:space="preserve"> Pro</w:t>
      </w:r>
      <w:r w:rsidR="002F728A">
        <w:rPr>
          <w:rFonts w:eastAsia="Liberation Serif" w:cs="Liberation Serif"/>
          <w:sz w:val="28"/>
          <w:szCs w:val="28"/>
        </w:rPr>
        <w:t>jektin työskentelykieli on englanti, mutta ranskan/italian osaamisesta on taatusti hyötyä!</w:t>
      </w:r>
    </w:p>
    <w:p w14:paraId="74013603" w14:textId="4981EFD5" w:rsidR="002F728A" w:rsidRDefault="005422EF" w:rsidP="002F728A">
      <w:pPr>
        <w:rPr>
          <w:sz w:val="28"/>
          <w:szCs w:val="28"/>
        </w:rPr>
      </w:pPr>
      <w:r>
        <w:rPr>
          <w:sz w:val="28"/>
          <w:szCs w:val="28"/>
        </w:rPr>
        <w:t>Opintom</w:t>
      </w:r>
      <w:r w:rsidR="00892DB1" w:rsidRPr="00892DB1">
        <w:rPr>
          <w:sz w:val="28"/>
          <w:szCs w:val="28"/>
        </w:rPr>
        <w:t xml:space="preserve">atka Ranskaan </w:t>
      </w:r>
      <w:r w:rsidR="00E8459F">
        <w:rPr>
          <w:sz w:val="28"/>
          <w:szCs w:val="28"/>
        </w:rPr>
        <w:t>tehtiin huhtikuussa</w:t>
      </w:r>
      <w:r w:rsidR="00892DB1" w:rsidRPr="00892DB1">
        <w:rPr>
          <w:sz w:val="28"/>
          <w:szCs w:val="28"/>
        </w:rPr>
        <w:t xml:space="preserve"> 2017 ja vierailu Italiaan </w:t>
      </w:r>
      <w:r w:rsidR="00E8459F">
        <w:rPr>
          <w:sz w:val="28"/>
          <w:szCs w:val="28"/>
        </w:rPr>
        <w:t>tehdään huhtikuussa</w:t>
      </w:r>
      <w:r w:rsidR="00892DB1" w:rsidRPr="00892DB1">
        <w:rPr>
          <w:sz w:val="28"/>
          <w:szCs w:val="28"/>
        </w:rPr>
        <w:t xml:space="preserve"> 2018</w:t>
      </w:r>
      <w:r w:rsidR="00E8459F">
        <w:rPr>
          <w:sz w:val="28"/>
          <w:szCs w:val="28"/>
        </w:rPr>
        <w:t xml:space="preserve"> (</w:t>
      </w:r>
      <w:proofErr w:type="gramStart"/>
      <w:r w:rsidR="00E8459F">
        <w:rPr>
          <w:sz w:val="28"/>
          <w:szCs w:val="28"/>
        </w:rPr>
        <w:t>22.-29.4.2018</w:t>
      </w:r>
      <w:proofErr w:type="gramEnd"/>
      <w:r w:rsidR="00E8459F">
        <w:rPr>
          <w:sz w:val="28"/>
          <w:szCs w:val="28"/>
        </w:rPr>
        <w:t>)</w:t>
      </w:r>
      <w:r w:rsidR="00892DB1" w:rsidRPr="00892DB1">
        <w:rPr>
          <w:sz w:val="28"/>
          <w:szCs w:val="28"/>
        </w:rPr>
        <w:t>.</w:t>
      </w:r>
      <w:r>
        <w:rPr>
          <w:sz w:val="28"/>
          <w:szCs w:val="28"/>
        </w:rPr>
        <w:t xml:space="preserve"> Ranskalaiset ja italialaiset puolestaan </w:t>
      </w:r>
      <w:r w:rsidR="00892DB1" w:rsidRPr="00892DB1">
        <w:rPr>
          <w:sz w:val="28"/>
          <w:szCs w:val="28"/>
        </w:rPr>
        <w:t>v</w:t>
      </w:r>
      <w:r w:rsidR="00E8459F">
        <w:rPr>
          <w:sz w:val="28"/>
          <w:szCs w:val="28"/>
        </w:rPr>
        <w:t>ierailevat Kuopiossa tammikuussa 2018 (</w:t>
      </w:r>
      <w:proofErr w:type="gramStart"/>
      <w:r w:rsidR="00E8459F">
        <w:rPr>
          <w:sz w:val="28"/>
          <w:szCs w:val="28"/>
        </w:rPr>
        <w:t>1</w:t>
      </w:r>
      <w:r w:rsidR="00B47616">
        <w:rPr>
          <w:sz w:val="28"/>
          <w:szCs w:val="28"/>
        </w:rPr>
        <w:t>4</w:t>
      </w:r>
      <w:r w:rsidR="00E8459F">
        <w:rPr>
          <w:sz w:val="28"/>
          <w:szCs w:val="28"/>
        </w:rPr>
        <w:t>.-21.1.2018</w:t>
      </w:r>
      <w:proofErr w:type="gramEnd"/>
      <w:r w:rsidR="00E8459F">
        <w:rPr>
          <w:sz w:val="28"/>
          <w:szCs w:val="28"/>
        </w:rPr>
        <w:t>)</w:t>
      </w:r>
      <w:r w:rsidR="00892DB1" w:rsidRPr="00892DB1">
        <w:rPr>
          <w:sz w:val="28"/>
          <w:szCs w:val="28"/>
        </w:rPr>
        <w:t>.</w:t>
      </w:r>
      <w:r w:rsidR="002F728A">
        <w:rPr>
          <w:sz w:val="28"/>
          <w:szCs w:val="28"/>
        </w:rPr>
        <w:t xml:space="preserve"> EU:n apuraha kattaa pääosan mm. matkakustannuksista; opiskelijan omavastuu on 100 euroa (plus oma käyttöraha matkalla). Majoitus matkoilla toteutetaan paikallisissa perheissä, näin myös Kuopiossa: v</w:t>
      </w:r>
      <w:r w:rsidR="002F728A" w:rsidRPr="00892DB1">
        <w:rPr>
          <w:sz w:val="28"/>
          <w:szCs w:val="28"/>
        </w:rPr>
        <w:t>ierailijan majoittaminen tarkoi</w:t>
      </w:r>
      <w:r w:rsidR="002F728A" w:rsidRPr="00892DB1">
        <w:rPr>
          <w:sz w:val="28"/>
          <w:szCs w:val="28"/>
        </w:rPr>
        <w:t>t</w:t>
      </w:r>
      <w:r w:rsidR="002F728A" w:rsidRPr="00892DB1">
        <w:rPr>
          <w:sz w:val="28"/>
          <w:szCs w:val="28"/>
        </w:rPr>
        <w:t>taa käytännössä sitä, että hänelle tarjotaan makuupaikka, huolehditaan ruokailuista kouluajan ulkopuolella sekä kulkemisesta koulun ja kodin välillä. Koulu järjestää opiskelijoille ohjelmaa koko viikoksi, sekä koulupäivän a</w:t>
      </w:r>
      <w:r w:rsidR="002F728A" w:rsidRPr="00892DB1">
        <w:rPr>
          <w:sz w:val="28"/>
          <w:szCs w:val="28"/>
        </w:rPr>
        <w:t>i</w:t>
      </w:r>
      <w:r w:rsidR="002F728A" w:rsidRPr="00892DB1">
        <w:rPr>
          <w:sz w:val="28"/>
          <w:szCs w:val="28"/>
        </w:rPr>
        <w:t>kana että myös joinain iltoina, mutta viikon aikana on varmasti myös vapaa-aikaa, jolloin on toivottavaa, että isäntäperhe huolehtii vieraasta esim. esittelemällä Kuopiota ja suomalaista kulttuuria.</w:t>
      </w:r>
    </w:p>
    <w:p w14:paraId="513E56F0" w14:textId="09BFF519" w:rsidR="00892DB1" w:rsidRPr="00EE2D96" w:rsidRDefault="00892DB1" w:rsidP="002F728A">
      <w:pPr>
        <w:rPr>
          <w:b/>
          <w:sz w:val="28"/>
          <w:szCs w:val="28"/>
        </w:rPr>
      </w:pPr>
      <w:r w:rsidRPr="00EE2D96">
        <w:rPr>
          <w:b/>
          <w:sz w:val="28"/>
          <w:szCs w:val="28"/>
        </w:rPr>
        <w:t xml:space="preserve">Hakuaika </w:t>
      </w:r>
      <w:r w:rsidR="005422EF" w:rsidRPr="00EE2D96">
        <w:rPr>
          <w:b/>
          <w:sz w:val="28"/>
          <w:szCs w:val="28"/>
        </w:rPr>
        <w:t xml:space="preserve">Erasmus+ -projektiin on </w:t>
      </w:r>
      <w:r w:rsidRPr="00EE2D96">
        <w:rPr>
          <w:b/>
          <w:sz w:val="28"/>
          <w:szCs w:val="28"/>
        </w:rPr>
        <w:t>1</w:t>
      </w:r>
      <w:r w:rsidR="00E8459F">
        <w:rPr>
          <w:b/>
          <w:sz w:val="28"/>
          <w:szCs w:val="28"/>
        </w:rPr>
        <w:t>1</w:t>
      </w:r>
      <w:r w:rsidRPr="00EE2D96">
        <w:rPr>
          <w:b/>
          <w:sz w:val="28"/>
          <w:szCs w:val="28"/>
        </w:rPr>
        <w:t>. - 3</w:t>
      </w:r>
      <w:r w:rsidR="00E8459F">
        <w:rPr>
          <w:b/>
          <w:sz w:val="28"/>
          <w:szCs w:val="28"/>
        </w:rPr>
        <w:t>1</w:t>
      </w:r>
      <w:r w:rsidRPr="00EE2D96">
        <w:rPr>
          <w:b/>
          <w:sz w:val="28"/>
          <w:szCs w:val="28"/>
        </w:rPr>
        <w:t>.</w:t>
      </w:r>
      <w:r w:rsidR="00E8459F">
        <w:rPr>
          <w:b/>
          <w:sz w:val="28"/>
          <w:szCs w:val="28"/>
        </w:rPr>
        <w:t>8</w:t>
      </w:r>
      <w:r w:rsidRPr="00EE2D96">
        <w:rPr>
          <w:b/>
          <w:sz w:val="28"/>
          <w:szCs w:val="28"/>
        </w:rPr>
        <w:t>.</w:t>
      </w:r>
      <w:r w:rsidR="00EE2D96" w:rsidRPr="00EE2D96">
        <w:rPr>
          <w:b/>
          <w:sz w:val="28"/>
          <w:szCs w:val="28"/>
        </w:rPr>
        <w:t>201</w:t>
      </w:r>
      <w:r w:rsidR="00E8459F">
        <w:rPr>
          <w:b/>
          <w:sz w:val="28"/>
          <w:szCs w:val="28"/>
        </w:rPr>
        <w:t>7</w:t>
      </w:r>
      <w:r w:rsidR="00EE2D96" w:rsidRPr="00EE2D96">
        <w:rPr>
          <w:b/>
          <w:sz w:val="28"/>
          <w:szCs w:val="28"/>
        </w:rPr>
        <w:t>.</w:t>
      </w:r>
      <w:r w:rsidRPr="00EE2D96">
        <w:rPr>
          <w:b/>
          <w:sz w:val="28"/>
          <w:szCs w:val="28"/>
        </w:rPr>
        <w:t xml:space="preserve"> </w:t>
      </w:r>
    </w:p>
    <w:p w14:paraId="5F32B218" w14:textId="77777777" w:rsidR="008547DA" w:rsidRDefault="008547DA" w:rsidP="003B2182">
      <w:pPr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4B04CF69" wp14:editId="07777777">
            <wp:extent cx="4678325" cy="3508059"/>
            <wp:effectExtent l="0" t="0" r="8255" b="0"/>
            <wp:docPr id="3" name="Kuva 3" descr="Kuvahaun tulos haulle bres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bres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01" cy="351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6A8A3" w14:textId="77777777" w:rsidR="008547DA" w:rsidRPr="00B47616" w:rsidRDefault="008547DA" w:rsidP="003B2182">
      <w:pPr>
        <w:rPr>
          <w:sz w:val="28"/>
          <w:szCs w:val="28"/>
          <w:lang w:val="en-US"/>
        </w:rPr>
      </w:pPr>
      <w:r w:rsidRPr="00B47616">
        <w:rPr>
          <w:sz w:val="28"/>
          <w:szCs w:val="28"/>
          <w:lang w:val="en-US"/>
        </w:rPr>
        <w:t xml:space="preserve">Brescia: </w:t>
      </w:r>
      <w:hyperlink r:id="rId6" w:history="1">
        <w:r w:rsidRPr="00B47616">
          <w:rPr>
            <w:rStyle w:val="Hyperlinkki"/>
            <w:sz w:val="28"/>
            <w:szCs w:val="28"/>
            <w:lang w:val="en-US"/>
          </w:rPr>
          <w:t>http://www.comune.brescia.it/Pagine/default.aspx</w:t>
        </w:r>
      </w:hyperlink>
    </w:p>
    <w:p w14:paraId="29CB8E23" w14:textId="77777777" w:rsidR="008547DA" w:rsidRDefault="008547DA" w:rsidP="003B2182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ISS </w:t>
      </w:r>
      <w:proofErr w:type="spellStart"/>
      <w:r>
        <w:rPr>
          <w:rFonts w:eastAsia="Liberation Serif" w:cs="Liberation Serif"/>
          <w:sz w:val="28"/>
          <w:szCs w:val="28"/>
        </w:rPr>
        <w:t>Tartaglia-Olivieri</w:t>
      </w:r>
      <w:proofErr w:type="spellEnd"/>
      <w:r>
        <w:rPr>
          <w:rFonts w:eastAsia="Liberation Serif" w:cs="Liberation Serif"/>
          <w:sz w:val="28"/>
          <w:szCs w:val="28"/>
        </w:rPr>
        <w:t xml:space="preserve">: </w:t>
      </w:r>
      <w:hyperlink r:id="rId7" w:history="1">
        <w:r w:rsidRPr="00946C50">
          <w:rPr>
            <w:rStyle w:val="Hyperlinkki"/>
            <w:rFonts w:eastAsia="Liberation Serif" w:cs="Liberation Serif"/>
            <w:sz w:val="28"/>
            <w:szCs w:val="28"/>
          </w:rPr>
          <w:t>http://www.tartaglia-olivieri.gov.it/</w:t>
        </w:r>
      </w:hyperlink>
    </w:p>
    <w:p w14:paraId="56D6E021" w14:textId="77777777" w:rsidR="008547DA" w:rsidRDefault="008547DA" w:rsidP="003B2182">
      <w:pPr>
        <w:rPr>
          <w:rFonts w:eastAsia="Liberation Serif" w:cs="Liberation Serif"/>
          <w:sz w:val="28"/>
          <w:szCs w:val="28"/>
        </w:rPr>
      </w:pPr>
    </w:p>
    <w:p w14:paraId="5534AE66" w14:textId="77777777" w:rsidR="008547DA" w:rsidRDefault="00DF131B" w:rsidP="003B2182">
      <w:pPr>
        <w:rPr>
          <w:rFonts w:eastAsia="Liberation Serif" w:cs="Liberation Serif"/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075437B5" wp14:editId="07777777">
            <wp:extent cx="5986145" cy="2381885"/>
            <wp:effectExtent l="0" t="0" r="0" b="0"/>
            <wp:docPr id="4" name="Kuva 4" descr="Kuvahaun tulos haulle ro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roy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1A39" w14:textId="77777777" w:rsidR="008547DA" w:rsidRPr="00B05310" w:rsidRDefault="008547DA" w:rsidP="003B2182">
      <w:pPr>
        <w:rPr>
          <w:rFonts w:eastAsia="Liberation Serif" w:cs="Liberation Serif"/>
          <w:sz w:val="28"/>
          <w:szCs w:val="28"/>
          <w:lang w:val="en-US"/>
        </w:rPr>
      </w:pPr>
      <w:proofErr w:type="spellStart"/>
      <w:r w:rsidRPr="00B05310">
        <w:rPr>
          <w:rFonts w:eastAsia="Liberation Serif" w:cs="Liberation Serif"/>
          <w:sz w:val="28"/>
          <w:szCs w:val="28"/>
          <w:lang w:val="en-US"/>
        </w:rPr>
        <w:t>Royan</w:t>
      </w:r>
      <w:proofErr w:type="spellEnd"/>
      <w:r w:rsidRPr="00B05310">
        <w:rPr>
          <w:rFonts w:eastAsia="Liberation Serif" w:cs="Liberation Serif"/>
          <w:sz w:val="28"/>
          <w:szCs w:val="28"/>
          <w:lang w:val="en-US"/>
        </w:rPr>
        <w:t xml:space="preserve">: </w:t>
      </w:r>
      <w:hyperlink r:id="rId9" w:history="1">
        <w:r w:rsidRPr="00B05310">
          <w:rPr>
            <w:rStyle w:val="Hyperlinkki"/>
            <w:rFonts w:eastAsia="Liberation Serif" w:cs="Liberation Serif"/>
            <w:sz w:val="28"/>
            <w:szCs w:val="28"/>
            <w:lang w:val="en-US"/>
          </w:rPr>
          <w:t>http://www.ville-royan.fr/</w:t>
        </w:r>
      </w:hyperlink>
    </w:p>
    <w:p w14:paraId="1B4EF13A" w14:textId="77777777" w:rsidR="00DF131B" w:rsidRPr="00B05310" w:rsidRDefault="00DF131B" w:rsidP="00DF131B">
      <w:pPr>
        <w:rPr>
          <w:sz w:val="28"/>
          <w:szCs w:val="28"/>
          <w:lang w:val="en-US"/>
        </w:rPr>
      </w:pPr>
      <w:proofErr w:type="spellStart"/>
      <w:r w:rsidRPr="00B05310">
        <w:rPr>
          <w:rFonts w:eastAsia="Liberation Serif" w:cs="Liberation Serif"/>
          <w:sz w:val="28"/>
          <w:szCs w:val="28"/>
          <w:lang w:val="en-US"/>
        </w:rPr>
        <w:t>Lycée</w:t>
      </w:r>
      <w:proofErr w:type="spellEnd"/>
      <w:r w:rsidRPr="00B05310">
        <w:rPr>
          <w:rFonts w:eastAsia="Liberation Serif" w:cs="Liberation Serif"/>
          <w:sz w:val="28"/>
          <w:szCs w:val="28"/>
          <w:lang w:val="en-US"/>
        </w:rPr>
        <w:t xml:space="preserve"> de Métiers du </w:t>
      </w:r>
      <w:proofErr w:type="spellStart"/>
      <w:r w:rsidRPr="00B05310">
        <w:rPr>
          <w:rFonts w:eastAsia="Liberation Serif" w:cs="Liberation Serif"/>
          <w:sz w:val="28"/>
          <w:szCs w:val="28"/>
          <w:lang w:val="en-US"/>
        </w:rPr>
        <w:t>Tourisme</w:t>
      </w:r>
      <w:proofErr w:type="spellEnd"/>
      <w:r w:rsidRPr="00B05310">
        <w:rPr>
          <w:rFonts w:eastAsia="Liberation Serif" w:cs="Liberation Serif"/>
          <w:sz w:val="28"/>
          <w:szCs w:val="28"/>
          <w:lang w:val="en-US"/>
        </w:rPr>
        <w:t xml:space="preserve"> de </w:t>
      </w:r>
      <w:proofErr w:type="spellStart"/>
      <w:r w:rsidRPr="00B05310">
        <w:rPr>
          <w:rFonts w:eastAsia="Liberation Serif" w:cs="Liberation Serif"/>
          <w:sz w:val="28"/>
          <w:szCs w:val="28"/>
          <w:lang w:val="en-US"/>
        </w:rPr>
        <w:t>Roayn</w:t>
      </w:r>
      <w:proofErr w:type="spellEnd"/>
      <w:r w:rsidRPr="00B05310">
        <w:rPr>
          <w:rFonts w:eastAsia="Liberation Serif" w:cs="Liberation Serif"/>
          <w:sz w:val="28"/>
          <w:szCs w:val="28"/>
          <w:lang w:val="en-US"/>
        </w:rPr>
        <w:t xml:space="preserve">: </w:t>
      </w:r>
      <w:hyperlink r:id="rId10" w:history="1">
        <w:r w:rsidRPr="00B05310">
          <w:rPr>
            <w:rStyle w:val="Hyperlinkki"/>
            <w:sz w:val="28"/>
            <w:szCs w:val="28"/>
            <w:lang w:val="en-US"/>
          </w:rPr>
          <w:t>http://etab.ac-poitiers.fr/lyc-cordouan/</w:t>
        </w:r>
      </w:hyperlink>
    </w:p>
    <w:p w14:paraId="5B396E69" w14:textId="528B1B80" w:rsidR="000C3F19" w:rsidRPr="00892DB1" w:rsidRDefault="000C3F19" w:rsidP="00DF131B">
      <w:pPr>
        <w:rPr>
          <w:sz w:val="28"/>
          <w:szCs w:val="28"/>
        </w:rPr>
      </w:pPr>
      <w:r w:rsidRPr="00892DB1">
        <w:rPr>
          <w:sz w:val="28"/>
          <w:szCs w:val="28"/>
        </w:rPr>
        <w:t xml:space="preserve">Toivottavasti innostuitte lukemastanne ja haluatte olla mukana luomassa uusia ystävyyssuhteita ja edistämässä </w:t>
      </w:r>
      <w:r w:rsidR="00EE2D96">
        <w:rPr>
          <w:sz w:val="28"/>
          <w:szCs w:val="28"/>
        </w:rPr>
        <w:t xml:space="preserve">ihmisoikeuksia sekä </w:t>
      </w:r>
      <w:r w:rsidRPr="00892DB1">
        <w:rPr>
          <w:sz w:val="28"/>
          <w:szCs w:val="28"/>
        </w:rPr>
        <w:t>Kallaveden lukion kansainvälistä toimintaa</w:t>
      </w:r>
      <w:r w:rsidR="00EE2D96">
        <w:rPr>
          <w:sz w:val="28"/>
          <w:szCs w:val="28"/>
        </w:rPr>
        <w:t>!</w:t>
      </w:r>
      <w:r w:rsidRPr="00892DB1">
        <w:rPr>
          <w:sz w:val="28"/>
          <w:szCs w:val="28"/>
        </w:rPr>
        <w:t xml:space="preserve"> Mukaan projektiin voi hakea täyttämällä ohe</w:t>
      </w:r>
      <w:r w:rsidRPr="00892DB1">
        <w:rPr>
          <w:sz w:val="28"/>
          <w:szCs w:val="28"/>
        </w:rPr>
        <w:t>i</w:t>
      </w:r>
      <w:r w:rsidRPr="00892DB1">
        <w:rPr>
          <w:sz w:val="28"/>
          <w:szCs w:val="28"/>
        </w:rPr>
        <w:t xml:space="preserve">nen ilmoittautumislomake ja palauttamalla se </w:t>
      </w:r>
      <w:r w:rsidR="00E8459F">
        <w:rPr>
          <w:sz w:val="28"/>
          <w:szCs w:val="28"/>
        </w:rPr>
        <w:t>31</w:t>
      </w:r>
      <w:r w:rsidR="00EE2D96">
        <w:rPr>
          <w:sz w:val="28"/>
          <w:szCs w:val="28"/>
        </w:rPr>
        <w:t>.</w:t>
      </w:r>
      <w:r w:rsidR="00E8459F">
        <w:rPr>
          <w:sz w:val="28"/>
          <w:szCs w:val="28"/>
        </w:rPr>
        <w:t>8</w:t>
      </w:r>
      <w:r w:rsidR="00EE2D96">
        <w:rPr>
          <w:sz w:val="28"/>
          <w:szCs w:val="28"/>
        </w:rPr>
        <w:t>.</w:t>
      </w:r>
      <w:r w:rsidRPr="00892DB1">
        <w:rPr>
          <w:sz w:val="28"/>
          <w:szCs w:val="28"/>
        </w:rPr>
        <w:t xml:space="preserve"> mennessä allekirjoittaneille.</w:t>
      </w:r>
    </w:p>
    <w:p w14:paraId="516EBA44" w14:textId="77777777" w:rsidR="000C3F19" w:rsidRPr="00892DB1" w:rsidRDefault="000C3F19" w:rsidP="00657522">
      <w:pPr>
        <w:jc w:val="both"/>
        <w:rPr>
          <w:b/>
          <w:sz w:val="28"/>
          <w:szCs w:val="28"/>
        </w:rPr>
      </w:pPr>
      <w:r w:rsidRPr="00892DB1">
        <w:rPr>
          <w:b/>
          <w:sz w:val="28"/>
          <w:szCs w:val="28"/>
        </w:rPr>
        <w:t>Mikäli jokin jäi vielä askarruttamaan, kerromme mielellämme lisää puhelimitse tai sähköpostitse!</w:t>
      </w:r>
    </w:p>
    <w:p w14:paraId="50BAA157" w14:textId="77777777" w:rsidR="004A22C6" w:rsidRPr="00892DB1" w:rsidRDefault="004A22C6" w:rsidP="00657522">
      <w:pPr>
        <w:rPr>
          <w:sz w:val="28"/>
          <w:szCs w:val="28"/>
        </w:rPr>
        <w:sectPr w:rsidR="004A22C6" w:rsidRPr="00892DB1" w:rsidSect="00D170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BCCA276" w14:textId="77777777" w:rsidR="004A22C6" w:rsidRPr="00892DB1" w:rsidRDefault="004A22C6" w:rsidP="00657522">
      <w:pPr>
        <w:rPr>
          <w:sz w:val="28"/>
          <w:szCs w:val="28"/>
        </w:rPr>
      </w:pPr>
    </w:p>
    <w:p w14:paraId="6A6AC92F" w14:textId="77777777" w:rsidR="000C3F19" w:rsidRPr="00892DB1" w:rsidRDefault="000C3F19" w:rsidP="00657522">
      <w:pPr>
        <w:rPr>
          <w:sz w:val="28"/>
          <w:szCs w:val="28"/>
        </w:rPr>
      </w:pPr>
      <w:r w:rsidRPr="00892DB1">
        <w:rPr>
          <w:sz w:val="28"/>
          <w:szCs w:val="28"/>
        </w:rPr>
        <w:t>Terveisin,</w:t>
      </w:r>
    </w:p>
    <w:p w14:paraId="092952CA" w14:textId="77777777" w:rsidR="000C3F19" w:rsidRPr="00892DB1" w:rsidRDefault="000C3F19" w:rsidP="00657522">
      <w:pPr>
        <w:rPr>
          <w:sz w:val="28"/>
          <w:szCs w:val="28"/>
        </w:rPr>
      </w:pPr>
      <w:r w:rsidRPr="00892DB1">
        <w:rPr>
          <w:sz w:val="28"/>
          <w:szCs w:val="28"/>
        </w:rPr>
        <w:t>Projektin vastuuopettajat</w:t>
      </w:r>
    </w:p>
    <w:p w14:paraId="4CAEAE01" w14:textId="77777777" w:rsidR="002D3F45" w:rsidRPr="00892DB1" w:rsidRDefault="003B2182" w:rsidP="00657522">
      <w:pPr>
        <w:rPr>
          <w:sz w:val="28"/>
          <w:szCs w:val="28"/>
        </w:rPr>
      </w:pPr>
      <w:r w:rsidRPr="00892DB1">
        <w:rPr>
          <w:sz w:val="28"/>
          <w:szCs w:val="28"/>
        </w:rPr>
        <w:t>Hanne Lyytinen</w:t>
      </w:r>
      <w:r w:rsidR="000C3F19" w:rsidRPr="00892DB1">
        <w:rPr>
          <w:sz w:val="28"/>
          <w:szCs w:val="28"/>
        </w:rPr>
        <w:tab/>
      </w:r>
      <w:r w:rsidR="002D3F45" w:rsidRPr="00892DB1">
        <w:rPr>
          <w:sz w:val="28"/>
          <w:szCs w:val="28"/>
        </w:rPr>
        <w:tab/>
      </w:r>
      <w:r w:rsidR="002D3F45" w:rsidRPr="00892DB1">
        <w:rPr>
          <w:sz w:val="28"/>
          <w:szCs w:val="28"/>
        </w:rPr>
        <w:tab/>
      </w:r>
      <w:r w:rsidR="000C3F19" w:rsidRPr="00892DB1">
        <w:rPr>
          <w:sz w:val="28"/>
          <w:szCs w:val="28"/>
        </w:rPr>
        <w:t>Jutta Mäkisalo</w:t>
      </w:r>
    </w:p>
    <w:p w14:paraId="2133AEFE" w14:textId="77777777" w:rsidR="000C3F19" w:rsidRPr="00892DB1" w:rsidRDefault="003B2182" w:rsidP="00657522">
      <w:pPr>
        <w:rPr>
          <w:sz w:val="28"/>
          <w:szCs w:val="28"/>
        </w:rPr>
      </w:pPr>
      <w:r w:rsidRPr="00892DB1">
        <w:rPr>
          <w:sz w:val="28"/>
          <w:szCs w:val="28"/>
        </w:rPr>
        <w:t>espanjan</w:t>
      </w:r>
      <w:r w:rsidR="002F728A">
        <w:rPr>
          <w:sz w:val="28"/>
          <w:szCs w:val="28"/>
        </w:rPr>
        <w:t xml:space="preserve"> </w:t>
      </w:r>
      <w:r w:rsidRPr="00892DB1">
        <w:rPr>
          <w:sz w:val="28"/>
          <w:szCs w:val="28"/>
        </w:rPr>
        <w:t>opettaja</w:t>
      </w:r>
      <w:r w:rsidR="002D3F45" w:rsidRPr="00892DB1">
        <w:rPr>
          <w:sz w:val="28"/>
          <w:szCs w:val="28"/>
        </w:rPr>
        <w:tab/>
      </w:r>
      <w:r w:rsidR="002D3F45" w:rsidRPr="00892DB1">
        <w:rPr>
          <w:sz w:val="28"/>
          <w:szCs w:val="28"/>
        </w:rPr>
        <w:tab/>
      </w:r>
      <w:r w:rsidR="002D3F45" w:rsidRPr="00892DB1">
        <w:rPr>
          <w:sz w:val="28"/>
          <w:szCs w:val="28"/>
        </w:rPr>
        <w:tab/>
      </w:r>
      <w:r w:rsidR="000C3F19" w:rsidRPr="00892DB1">
        <w:rPr>
          <w:sz w:val="28"/>
          <w:szCs w:val="28"/>
        </w:rPr>
        <w:t>italian</w:t>
      </w:r>
      <w:r w:rsidR="002F728A">
        <w:rPr>
          <w:sz w:val="28"/>
          <w:szCs w:val="28"/>
        </w:rPr>
        <w:t>- ja ranskan</w:t>
      </w:r>
      <w:r w:rsidR="000C3F19" w:rsidRPr="00892DB1">
        <w:rPr>
          <w:sz w:val="28"/>
          <w:szCs w:val="28"/>
        </w:rPr>
        <w:t>opettaja</w:t>
      </w:r>
    </w:p>
    <w:p w14:paraId="786599D1" w14:textId="77777777" w:rsidR="002D3F45" w:rsidRPr="00892DB1" w:rsidRDefault="003B2182" w:rsidP="00657522">
      <w:pPr>
        <w:rPr>
          <w:sz w:val="28"/>
          <w:szCs w:val="28"/>
        </w:rPr>
      </w:pPr>
      <w:r w:rsidRPr="00892DB1">
        <w:rPr>
          <w:sz w:val="28"/>
          <w:szCs w:val="28"/>
        </w:rPr>
        <w:t>050 3300 175</w:t>
      </w:r>
      <w:r w:rsidR="002D3F45" w:rsidRPr="00892DB1">
        <w:rPr>
          <w:sz w:val="28"/>
          <w:szCs w:val="28"/>
        </w:rPr>
        <w:tab/>
      </w:r>
      <w:r w:rsidR="002D3F45" w:rsidRPr="00892DB1">
        <w:rPr>
          <w:sz w:val="28"/>
          <w:szCs w:val="28"/>
        </w:rPr>
        <w:tab/>
      </w:r>
      <w:r w:rsidR="002D3F45" w:rsidRPr="00892DB1">
        <w:rPr>
          <w:sz w:val="28"/>
          <w:szCs w:val="28"/>
        </w:rPr>
        <w:tab/>
        <w:t>050 5371 569</w:t>
      </w:r>
    </w:p>
    <w:p w14:paraId="7322F121" w14:textId="77777777" w:rsidR="000C3F19" w:rsidRPr="00892DB1" w:rsidRDefault="00B34995" w:rsidP="00657522">
      <w:pPr>
        <w:rPr>
          <w:sz w:val="28"/>
          <w:szCs w:val="28"/>
        </w:rPr>
      </w:pPr>
      <w:hyperlink r:id="rId11" w:history="1">
        <w:r w:rsidR="003B2182" w:rsidRPr="00892DB1">
          <w:rPr>
            <w:rStyle w:val="Hyperlinkki"/>
            <w:sz w:val="28"/>
            <w:szCs w:val="28"/>
          </w:rPr>
          <w:t>hanne.lyytinen@opedu.kuopio.fi</w:t>
        </w:r>
      </w:hyperlink>
      <w:r w:rsidR="000C3F19" w:rsidRPr="00892DB1">
        <w:rPr>
          <w:sz w:val="28"/>
          <w:szCs w:val="28"/>
        </w:rPr>
        <w:tab/>
      </w:r>
      <w:r w:rsidR="000C3F19" w:rsidRPr="00892DB1">
        <w:rPr>
          <w:sz w:val="28"/>
          <w:szCs w:val="28"/>
        </w:rPr>
        <w:tab/>
      </w:r>
      <w:hyperlink r:id="rId12" w:history="1">
        <w:r w:rsidR="000C3F19" w:rsidRPr="00892DB1">
          <w:rPr>
            <w:rStyle w:val="Hyperlinkki"/>
            <w:sz w:val="28"/>
            <w:szCs w:val="28"/>
          </w:rPr>
          <w:t>jutta.makisalo2@opedu.kuopio.fi</w:t>
        </w:r>
      </w:hyperlink>
    </w:p>
    <w:p w14:paraId="272D85BA" w14:textId="77777777" w:rsidR="004A22C6" w:rsidRPr="00892DB1" w:rsidRDefault="004A22C6" w:rsidP="00657522">
      <w:pPr>
        <w:rPr>
          <w:sz w:val="28"/>
          <w:szCs w:val="28"/>
        </w:rPr>
      </w:pPr>
    </w:p>
    <w:p w14:paraId="7309DBD6" w14:textId="77777777" w:rsidR="000C3F19" w:rsidRPr="00892DB1" w:rsidRDefault="003B2182" w:rsidP="00657522">
      <w:pPr>
        <w:rPr>
          <w:sz w:val="28"/>
          <w:szCs w:val="28"/>
        </w:rPr>
      </w:pPr>
      <w:r w:rsidRPr="00892DB1">
        <w:rPr>
          <w:sz w:val="28"/>
          <w:szCs w:val="28"/>
        </w:rPr>
        <w:t xml:space="preserve">Jari Simonen </w:t>
      </w:r>
    </w:p>
    <w:p w14:paraId="4967F6DB" w14:textId="77777777" w:rsidR="003B2182" w:rsidRPr="00892DB1" w:rsidRDefault="003B2182" w:rsidP="00657522">
      <w:pPr>
        <w:rPr>
          <w:sz w:val="28"/>
          <w:szCs w:val="28"/>
        </w:rPr>
      </w:pPr>
      <w:r w:rsidRPr="00892DB1">
        <w:rPr>
          <w:sz w:val="28"/>
          <w:szCs w:val="28"/>
        </w:rPr>
        <w:t>liikunnan ja terveystiedon opettaja</w:t>
      </w:r>
    </w:p>
    <w:p w14:paraId="36BDA92C" w14:textId="74D7F44C" w:rsidR="003B2182" w:rsidRPr="00892DB1" w:rsidRDefault="1E2F5A26" w:rsidP="00657522">
      <w:pPr>
        <w:rPr>
          <w:sz w:val="28"/>
          <w:szCs w:val="28"/>
        </w:rPr>
      </w:pPr>
      <w:r w:rsidRPr="1E2F5A26">
        <w:rPr>
          <w:sz w:val="28"/>
          <w:szCs w:val="28"/>
        </w:rPr>
        <w:t>044 718 4529</w:t>
      </w:r>
    </w:p>
    <w:p w14:paraId="6D2B5E7C" w14:textId="77777777" w:rsidR="003B2182" w:rsidRDefault="00B34995" w:rsidP="00657522">
      <w:pPr>
        <w:rPr>
          <w:sz w:val="28"/>
          <w:szCs w:val="28"/>
        </w:rPr>
      </w:pPr>
      <w:hyperlink r:id="rId13" w:history="1">
        <w:r w:rsidR="003B2182" w:rsidRPr="00892DB1">
          <w:rPr>
            <w:rStyle w:val="Hyperlinkki"/>
            <w:sz w:val="28"/>
            <w:szCs w:val="28"/>
          </w:rPr>
          <w:t>jari.simonen@opedu.kuopio.fi</w:t>
        </w:r>
      </w:hyperlink>
      <w:r w:rsidR="003B2182" w:rsidRPr="00892DB1">
        <w:rPr>
          <w:sz w:val="28"/>
          <w:szCs w:val="28"/>
        </w:rPr>
        <w:t xml:space="preserve"> </w:t>
      </w:r>
    </w:p>
    <w:p w14:paraId="636EDCE7" w14:textId="5373FD11" w:rsidR="00D0426E" w:rsidRPr="00892DB1" w:rsidRDefault="00D0426E" w:rsidP="00657522">
      <w:pPr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43563728" wp14:editId="6FD60B4D">
            <wp:extent cx="2381885" cy="690880"/>
            <wp:effectExtent l="0" t="0" r="0" b="0"/>
            <wp:docPr id="2" name="Kuva 2" descr="Erasmus + -logo läpinäkyvällä taust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+ -logo läpinäkyvällä taustal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fi-FI"/>
        </w:rPr>
        <w:drawing>
          <wp:inline distT="0" distB="0" distL="0" distR="0" wp14:anchorId="40A71DF3" wp14:editId="18AE7C76">
            <wp:extent cx="2668905" cy="1052830"/>
            <wp:effectExtent l="0" t="0" r="0" b="0"/>
            <wp:docPr id="1" name="Kuva 1" descr="http://www.cimo.fi/instancedata/prime_product_julkaisu/cimo/embeds/cimowwwstructure/20552_280x110px_bann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o.fi/instancedata/prime_product_julkaisu/cimo/embeds/cimowwwstructure/20552_280x110px_banner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26E" w:rsidRPr="00892DB1" w:rsidSect="00D170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1304"/>
  <w:autoHyphenation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19"/>
    <w:rsid w:val="000C3F19"/>
    <w:rsid w:val="00131484"/>
    <w:rsid w:val="002C6BB3"/>
    <w:rsid w:val="002D3F45"/>
    <w:rsid w:val="002F728A"/>
    <w:rsid w:val="003B2182"/>
    <w:rsid w:val="0042164E"/>
    <w:rsid w:val="004A22C6"/>
    <w:rsid w:val="00520B83"/>
    <w:rsid w:val="005422EF"/>
    <w:rsid w:val="005C5A3D"/>
    <w:rsid w:val="00657522"/>
    <w:rsid w:val="008547DA"/>
    <w:rsid w:val="00892DB1"/>
    <w:rsid w:val="008D03D9"/>
    <w:rsid w:val="00905CF9"/>
    <w:rsid w:val="00B05310"/>
    <w:rsid w:val="00B34995"/>
    <w:rsid w:val="00B47616"/>
    <w:rsid w:val="00B86AFF"/>
    <w:rsid w:val="00CB76A1"/>
    <w:rsid w:val="00D0426E"/>
    <w:rsid w:val="00D17072"/>
    <w:rsid w:val="00DF131B"/>
    <w:rsid w:val="00E609A1"/>
    <w:rsid w:val="00E6681A"/>
    <w:rsid w:val="00E8459F"/>
    <w:rsid w:val="00EE2D96"/>
    <w:rsid w:val="1E2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9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3F1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2182"/>
    <w:rPr>
      <w:rFonts w:ascii="Tahoma" w:hAnsi="Tahoma" w:cs="Tahoma"/>
      <w:sz w:val="16"/>
      <w:szCs w:val="16"/>
    </w:rPr>
  </w:style>
  <w:style w:type="character" w:customStyle="1" w:styleId="Internet-linkki">
    <w:name w:val="Internet-linkki"/>
    <w:rsid w:val="003B2182"/>
    <w:rPr>
      <w:color w:val="0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13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3F1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2182"/>
    <w:rPr>
      <w:rFonts w:ascii="Tahoma" w:hAnsi="Tahoma" w:cs="Tahoma"/>
      <w:sz w:val="16"/>
      <w:szCs w:val="16"/>
    </w:rPr>
  </w:style>
  <w:style w:type="character" w:customStyle="1" w:styleId="Internet-linkki">
    <w:name w:val="Internet-linkki"/>
    <w:rsid w:val="003B2182"/>
    <w:rPr>
      <w:color w:val="0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13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ri.simonen@opedu.kuopio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taglia-olivieri.gov.it/" TargetMode="External"/><Relationship Id="rId12" Type="http://schemas.openxmlformats.org/officeDocument/2006/relationships/hyperlink" Target="mailto:jutta.makisalo2@opedu.kuopio.f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mune.brescia.it/Pagine/default.aspx" TargetMode="External"/><Relationship Id="rId11" Type="http://schemas.openxmlformats.org/officeDocument/2006/relationships/hyperlink" Target="mailto:hanne.lyytinen@opedu.kuopio.f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etab.ac-poitiers.fr/lyc-cordou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e-royan.fr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DB2EF905.dotm</Template>
  <TotalTime>1</TotalTime>
  <Pages>2</Pages>
  <Words>366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Mäkisalo</dc:creator>
  <cp:lastModifiedBy>Karjalainen Tiina</cp:lastModifiedBy>
  <cp:revision>2</cp:revision>
  <dcterms:created xsi:type="dcterms:W3CDTF">2017-08-16T06:17:00Z</dcterms:created>
  <dcterms:modified xsi:type="dcterms:W3CDTF">2017-08-16T06:17:00Z</dcterms:modified>
</cp:coreProperties>
</file>